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5000" w:type="pct"/>
        <w:tblCellSpacing w:w="0" w:type="dxa"/>
        <w:tblCellMar>
          <w:left w:w="0" w:type="dxa"/>
          <w:right w:w="0" w:type="dxa"/>
        </w:tblCellMar>
        <w:tblLook w:val="04A0" w:firstRow="1" w:lastRow="0" w:firstColumn="1" w:lastColumn="0" w:noHBand="0" w:noVBand="1"/>
      </w:tblPr>
      <w:tblGrid>
        <w:gridCol w:w="8756"/>
      </w:tblGrid>
      <w:tr w:rsidR="00FD4944" w:rsidRPr="00C520E0" w14:paraId="3B295523" w14:textId="77777777">
        <w:trPr>
          <w:tblCellSpacing w:w="0" w:type="dxa"/>
        </w:trPr>
        <w:tc>
          <w:tcPr>
            <w:tcW w:w="0" w:type="auto"/>
            <w:tcMar>
              <w:top w:w="225" w:type="dxa"/>
              <w:left w:w="225" w:type="dxa"/>
              <w:bottom w:w="225" w:type="dxa"/>
              <w:right w:w="225" w:type="dxa"/>
            </w:tcMar>
            <w:vAlign w:val="center"/>
            <w:hideMark/>
          </w:tcPr>
          <w:p w14:paraId="0919BB0B" w14:textId="5BA60FE9" w:rsidR="00FD4944" w:rsidRPr="00C520E0" w:rsidRDefault="00FD4944" w:rsidP="008F699A">
            <w:pPr>
              <w:widowControl/>
              <w:spacing w:before="0" w:beforeAutospacing="0" w:after="0" w:afterAutospacing="0" w:line="390" w:lineRule="atLeast"/>
              <w:ind w:firstLineChars="0" w:firstLine="522"/>
              <w:jc w:val="center"/>
              <w:rPr>
                <w:rFonts w:ascii="Times New Roman" w:eastAsia="宋体" w:hAnsi="Times New Roman" w:cs="Times New Roman"/>
                <w:b/>
                <w:bCs/>
                <w:color w:val="000000"/>
                <w:kern w:val="0"/>
                <w:sz w:val="32"/>
                <w:szCs w:val="32"/>
              </w:rPr>
            </w:pPr>
            <w:r w:rsidRPr="00C520E0">
              <w:rPr>
                <w:rFonts w:ascii="Times New Roman" w:eastAsia="宋体" w:hAnsi="宋体" w:cs="Times New Roman"/>
                <w:b/>
                <w:bCs/>
                <w:color w:val="000000"/>
                <w:kern w:val="0"/>
                <w:sz w:val="32"/>
                <w:szCs w:val="32"/>
              </w:rPr>
              <w:t>关于</w:t>
            </w:r>
            <w:r w:rsidR="003A7E3C">
              <w:rPr>
                <w:rFonts w:ascii="Times New Roman" w:eastAsia="宋体" w:hAnsi="Times New Roman" w:cs="Times New Roman"/>
                <w:b/>
                <w:bCs/>
                <w:color w:val="000000"/>
                <w:kern w:val="0"/>
                <w:sz w:val="32"/>
                <w:szCs w:val="32"/>
              </w:rPr>
              <w:t>2020</w:t>
            </w:r>
            <w:r w:rsidRPr="00C520E0">
              <w:rPr>
                <w:rFonts w:ascii="Times New Roman" w:eastAsia="宋体" w:hAnsi="宋体" w:cs="Times New Roman"/>
                <w:b/>
                <w:bCs/>
                <w:color w:val="000000"/>
                <w:kern w:val="0"/>
                <w:sz w:val="32"/>
                <w:szCs w:val="32"/>
              </w:rPr>
              <w:t>年专业技术职务申报材料报送要求的通知</w:t>
            </w:r>
          </w:p>
        </w:tc>
      </w:tr>
      <w:tr w:rsidR="00FD4944" w:rsidRPr="00C520E0" w14:paraId="7F82B065" w14:textId="77777777">
        <w:trPr>
          <w:tblCellSpacing w:w="0" w:type="dxa"/>
        </w:trPr>
        <w:tc>
          <w:tcPr>
            <w:tcW w:w="0" w:type="auto"/>
            <w:vAlign w:val="center"/>
            <w:hideMark/>
          </w:tcPr>
          <w:p w14:paraId="3BB3E5C6" w14:textId="77777777" w:rsidR="00FD4944" w:rsidRPr="00C520E0" w:rsidRDefault="00FD4944" w:rsidP="00FD4944">
            <w:pPr>
              <w:widowControl/>
              <w:spacing w:before="0" w:beforeAutospacing="0" w:after="0" w:afterAutospacing="0"/>
              <w:ind w:firstLineChars="0" w:firstLine="360"/>
              <w:jc w:val="left"/>
              <w:rPr>
                <w:rFonts w:ascii="Times New Roman" w:eastAsia="宋体" w:hAnsi="Times New Roman" w:cs="Times New Roman"/>
                <w:color w:val="000000"/>
                <w:kern w:val="0"/>
                <w:sz w:val="18"/>
                <w:szCs w:val="18"/>
              </w:rPr>
            </w:pPr>
          </w:p>
        </w:tc>
      </w:tr>
      <w:tr w:rsidR="00FD4944" w:rsidRPr="00C520E0" w14:paraId="21576F33" w14:textId="77777777">
        <w:trPr>
          <w:trHeight w:val="4200"/>
          <w:tblCellSpacing w:w="0" w:type="dxa"/>
        </w:trPr>
        <w:tc>
          <w:tcPr>
            <w:tcW w:w="0" w:type="auto"/>
            <w:tcMar>
              <w:top w:w="300" w:type="dxa"/>
              <w:left w:w="75" w:type="dxa"/>
              <w:bottom w:w="0" w:type="dxa"/>
              <w:right w:w="75" w:type="dxa"/>
            </w:tcMar>
            <w:hideMark/>
          </w:tcPr>
          <w:p w14:paraId="53B6203B"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各学院</w:t>
            </w:r>
            <w:r w:rsidR="00292E01">
              <w:rPr>
                <w:rFonts w:ascii="Times New Roman" w:eastAsia="宋体" w:hAnsi="宋体" w:cs="Times New Roman" w:hint="eastAsia"/>
                <w:color w:val="000000"/>
                <w:kern w:val="0"/>
                <w:sz w:val="24"/>
                <w:szCs w:val="24"/>
              </w:rPr>
              <w:t>、</w:t>
            </w:r>
            <w:r w:rsidRPr="00C520E0">
              <w:rPr>
                <w:rFonts w:ascii="Times New Roman" w:eastAsia="宋体" w:hAnsi="宋体" w:cs="Times New Roman"/>
                <w:color w:val="000000"/>
                <w:kern w:val="0"/>
                <w:sz w:val="24"/>
                <w:szCs w:val="24"/>
              </w:rPr>
              <w:t>部门、直属单位：</w:t>
            </w:r>
          </w:p>
          <w:p w14:paraId="0CFF55EC" w14:textId="566EB86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为统一和规范</w:t>
            </w:r>
            <w:r w:rsidR="00B518B0">
              <w:rPr>
                <w:rFonts w:ascii="Times New Roman" w:eastAsia="宋体" w:hAnsi="Times New Roman" w:cs="Times New Roman"/>
                <w:color w:val="000000"/>
                <w:kern w:val="0"/>
                <w:sz w:val="24"/>
                <w:szCs w:val="24"/>
              </w:rPr>
              <w:t>2020</w:t>
            </w:r>
            <w:r w:rsidRPr="00C520E0">
              <w:rPr>
                <w:rFonts w:ascii="Times New Roman" w:eastAsia="宋体" w:hAnsi="宋体" w:cs="Times New Roman"/>
                <w:color w:val="000000"/>
                <w:kern w:val="0"/>
                <w:sz w:val="24"/>
                <w:szCs w:val="24"/>
              </w:rPr>
              <w:t>年全校专业技术职务申报材料，便于学校评审工作的顺利开展，现将今年各系列专业技术职务申报材料要求明确如下：</w:t>
            </w:r>
          </w:p>
          <w:p w14:paraId="3A8FF415"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宋体" w:cs="Times New Roman"/>
                <w:b/>
                <w:bCs/>
                <w:color w:val="000000"/>
                <w:kern w:val="0"/>
                <w:sz w:val="24"/>
                <w:szCs w:val="24"/>
              </w:rPr>
              <w:t>一、涉及人员</w:t>
            </w:r>
          </w:p>
          <w:p w14:paraId="3F93B00E"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（一）申报</w:t>
            </w:r>
            <w:r w:rsidR="00DB1AAC" w:rsidRPr="00C520E0">
              <w:rPr>
                <w:rFonts w:ascii="Times New Roman" w:eastAsia="宋体" w:hAnsi="宋体" w:cs="Times New Roman"/>
                <w:color w:val="000000"/>
                <w:kern w:val="0"/>
                <w:sz w:val="24"/>
                <w:szCs w:val="24"/>
              </w:rPr>
              <w:t>高等学校</w:t>
            </w:r>
            <w:r w:rsidRPr="00C520E0">
              <w:rPr>
                <w:rFonts w:ascii="Times New Roman" w:eastAsia="宋体" w:hAnsi="宋体" w:cs="Times New Roman"/>
                <w:color w:val="000000"/>
                <w:kern w:val="0"/>
                <w:sz w:val="24"/>
                <w:szCs w:val="24"/>
              </w:rPr>
              <w:t>高级专业技术职务人员；</w:t>
            </w:r>
          </w:p>
          <w:p w14:paraId="1FD5EE8B" w14:textId="77777777" w:rsidR="00292E01" w:rsidRDefault="00DB1AAC" w:rsidP="00FD4944">
            <w:pPr>
              <w:widowControl/>
              <w:spacing w:line="390" w:lineRule="atLeast"/>
              <w:ind w:firstLineChars="0" w:firstLine="420"/>
              <w:jc w:val="left"/>
              <w:rPr>
                <w:rFonts w:ascii="Times New Roman" w:eastAsia="宋体" w:hAnsi="宋体" w:cs="Times New Roman"/>
                <w:color w:val="000000"/>
                <w:kern w:val="0"/>
                <w:sz w:val="24"/>
                <w:szCs w:val="24"/>
              </w:rPr>
            </w:pPr>
            <w:r w:rsidRPr="00C520E0">
              <w:rPr>
                <w:rFonts w:ascii="Times New Roman" w:eastAsia="宋体" w:hAnsi="宋体" w:cs="Times New Roman"/>
                <w:color w:val="000000"/>
                <w:kern w:val="0"/>
                <w:sz w:val="24"/>
                <w:szCs w:val="24"/>
              </w:rPr>
              <w:t xml:space="preserve">　　（二）申报高等学校</w:t>
            </w:r>
            <w:r w:rsidR="00FD4944" w:rsidRPr="00C520E0">
              <w:rPr>
                <w:rFonts w:ascii="Times New Roman" w:eastAsia="宋体" w:hAnsi="宋体" w:cs="Times New Roman"/>
                <w:color w:val="000000"/>
                <w:kern w:val="0"/>
                <w:sz w:val="24"/>
                <w:szCs w:val="24"/>
              </w:rPr>
              <w:t>中级专业技术职务人员。</w:t>
            </w:r>
          </w:p>
          <w:p w14:paraId="6D2CFBB9" w14:textId="77777777" w:rsidR="00964904" w:rsidRDefault="00DB1AAC" w:rsidP="00FD4944">
            <w:pPr>
              <w:widowControl/>
              <w:spacing w:line="390" w:lineRule="atLeast"/>
              <w:ind w:firstLineChars="0" w:firstLine="420"/>
              <w:jc w:val="left"/>
              <w:rPr>
                <w:rFonts w:ascii="Times New Roman" w:eastAsia="宋体" w:hAnsi="宋体" w:cs="Times New Roman"/>
                <w:color w:val="000000"/>
                <w:kern w:val="0"/>
                <w:sz w:val="24"/>
                <w:szCs w:val="24"/>
              </w:rPr>
            </w:pPr>
            <w:r w:rsidRPr="00C520E0">
              <w:rPr>
                <w:rFonts w:ascii="Times New Roman" w:eastAsia="宋体" w:hAnsi="Times New Roman" w:cs="Times New Roman"/>
                <w:color w:val="000000"/>
                <w:kern w:val="0"/>
                <w:sz w:val="24"/>
                <w:szCs w:val="24"/>
              </w:rPr>
              <w:t xml:space="preserve">    </w:t>
            </w:r>
            <w:r w:rsidRPr="00C520E0">
              <w:rPr>
                <w:rFonts w:ascii="Times New Roman" w:eastAsia="宋体" w:hAnsi="宋体" w:cs="Times New Roman"/>
                <w:color w:val="000000"/>
                <w:kern w:val="0"/>
                <w:sz w:val="24"/>
                <w:szCs w:val="24"/>
              </w:rPr>
              <w:t>（三）</w:t>
            </w:r>
            <w:r w:rsidR="005D0FCD" w:rsidRPr="00C520E0">
              <w:rPr>
                <w:rFonts w:ascii="Times New Roman" w:eastAsia="宋体" w:hAnsi="宋体" w:cs="Times New Roman"/>
                <w:color w:val="000000"/>
                <w:kern w:val="0"/>
                <w:sz w:val="24"/>
                <w:szCs w:val="24"/>
              </w:rPr>
              <w:t>申报高等学校</w:t>
            </w:r>
            <w:r w:rsidRPr="00C520E0">
              <w:rPr>
                <w:rFonts w:ascii="Times New Roman" w:eastAsia="宋体" w:hAnsi="宋体" w:cs="Times New Roman"/>
                <w:color w:val="000000"/>
                <w:kern w:val="0"/>
                <w:sz w:val="24"/>
                <w:szCs w:val="24"/>
              </w:rPr>
              <w:t>初级</w:t>
            </w:r>
            <w:r w:rsidR="005D0FCD" w:rsidRPr="00C520E0">
              <w:rPr>
                <w:rFonts w:ascii="Times New Roman" w:eastAsia="宋体" w:hAnsi="宋体" w:cs="Times New Roman"/>
                <w:color w:val="000000"/>
                <w:kern w:val="0"/>
                <w:sz w:val="24"/>
                <w:szCs w:val="24"/>
              </w:rPr>
              <w:t>专业技术职务人员</w:t>
            </w:r>
            <w:r w:rsidR="00703028">
              <w:rPr>
                <w:rFonts w:ascii="Times New Roman" w:eastAsia="宋体" w:hAnsi="宋体" w:cs="Times New Roman" w:hint="eastAsia"/>
                <w:color w:val="000000"/>
                <w:kern w:val="0"/>
                <w:sz w:val="24"/>
                <w:szCs w:val="24"/>
              </w:rPr>
              <w:t>，全日制硕士研究生来校工作</w:t>
            </w:r>
          </w:p>
          <w:p w14:paraId="71C1CF02" w14:textId="77777777" w:rsidR="00DB1AAC" w:rsidRDefault="00703028" w:rsidP="00012519">
            <w:pPr>
              <w:widowControl/>
              <w:spacing w:line="390" w:lineRule="atLeast"/>
              <w:ind w:firstLineChars="0" w:firstLine="0"/>
              <w:jc w:val="left"/>
              <w:rPr>
                <w:rFonts w:ascii="Times New Roman" w:eastAsia="宋体" w:hAnsi="宋体" w:cs="Times New Roman"/>
                <w:color w:val="000000"/>
                <w:kern w:val="0"/>
                <w:sz w:val="24"/>
                <w:szCs w:val="24"/>
              </w:rPr>
            </w:pPr>
            <w:r>
              <w:rPr>
                <w:rFonts w:ascii="Times New Roman" w:eastAsia="宋体" w:hAnsi="宋体" w:cs="Times New Roman" w:hint="eastAsia"/>
                <w:color w:val="000000"/>
                <w:kern w:val="0"/>
                <w:sz w:val="24"/>
                <w:szCs w:val="24"/>
              </w:rPr>
              <w:t>的按申报中级专业技术职务进行。</w:t>
            </w:r>
          </w:p>
          <w:p w14:paraId="332F61A9"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宋体" w:cs="Times New Roman"/>
                <w:b/>
                <w:bCs/>
                <w:color w:val="000000"/>
                <w:kern w:val="0"/>
                <w:sz w:val="24"/>
                <w:szCs w:val="24"/>
              </w:rPr>
              <w:t>二、个人申报材料要求</w:t>
            </w:r>
          </w:p>
          <w:p w14:paraId="3BC25375" w14:textId="77777777" w:rsidR="00FD4944" w:rsidRPr="00C520E0" w:rsidRDefault="00FD4944" w:rsidP="00520B75">
            <w:pPr>
              <w:widowControl/>
              <w:spacing w:line="390" w:lineRule="atLeast"/>
              <w:ind w:firstLineChars="0" w:firstLine="1284"/>
              <w:jc w:val="left"/>
              <w:rPr>
                <w:rFonts w:ascii="Times New Roman" w:eastAsia="宋体" w:hAnsi="Times New Roman" w:cs="Times New Roman"/>
                <w:color w:val="000000"/>
                <w:kern w:val="0"/>
                <w:szCs w:val="21"/>
              </w:rPr>
            </w:pPr>
            <w:r w:rsidRPr="00C520E0">
              <w:rPr>
                <w:rFonts w:ascii="Times New Roman" w:eastAsia="宋体" w:hAnsi="宋体" w:cs="Times New Roman"/>
                <w:b/>
                <w:bCs/>
                <w:color w:val="000000"/>
                <w:kern w:val="0"/>
                <w:sz w:val="24"/>
                <w:szCs w:val="24"/>
              </w:rPr>
              <w:t>（一）关于材料袋</w:t>
            </w:r>
          </w:p>
          <w:p w14:paraId="290878C9"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1</w:t>
            </w:r>
            <w:r w:rsidRPr="00C520E0">
              <w:rPr>
                <w:rFonts w:ascii="Times New Roman" w:eastAsia="宋体" w:hAnsi="宋体" w:cs="Times New Roman"/>
                <w:color w:val="000000"/>
                <w:kern w:val="0"/>
                <w:sz w:val="24"/>
                <w:szCs w:val="24"/>
              </w:rPr>
              <w:t>．申报教师、</w:t>
            </w:r>
            <w:r w:rsidR="00F4791C">
              <w:rPr>
                <w:rFonts w:ascii="Times New Roman" w:eastAsia="宋体" w:hAnsi="宋体" w:cs="Times New Roman" w:hint="eastAsia"/>
                <w:color w:val="000000"/>
                <w:kern w:val="0"/>
                <w:sz w:val="24"/>
                <w:szCs w:val="24"/>
              </w:rPr>
              <w:t>实验、</w:t>
            </w:r>
            <w:r w:rsidRPr="00C520E0">
              <w:rPr>
                <w:rFonts w:ascii="Times New Roman" w:eastAsia="宋体" w:hAnsi="宋体" w:cs="Times New Roman"/>
                <w:color w:val="000000"/>
                <w:kern w:val="0"/>
                <w:sz w:val="24"/>
                <w:szCs w:val="24"/>
              </w:rPr>
              <w:t>学生思想政治教育、教育管理研究系列高级职务人员统一使用省教育厅定制的职称材料袋（人事处提供，学院、部门统一领取），并按材料袋目录要求整理个人申报材料。</w:t>
            </w:r>
          </w:p>
          <w:p w14:paraId="450E8339"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2</w:t>
            </w:r>
            <w:r w:rsidRPr="00C520E0">
              <w:rPr>
                <w:rFonts w:ascii="Times New Roman" w:eastAsia="宋体" w:hAnsi="宋体" w:cs="Times New Roman"/>
                <w:color w:val="000000"/>
                <w:kern w:val="0"/>
                <w:sz w:val="24"/>
                <w:szCs w:val="24"/>
              </w:rPr>
              <w:t>．申报中级职务人员按人事处提供的材料目录要求整理个人申报材料，材料袋自备。</w:t>
            </w:r>
          </w:p>
          <w:p w14:paraId="58CCF121" w14:textId="160CCBCB" w:rsidR="00FD4944" w:rsidRPr="00C520E0" w:rsidRDefault="00FD4944" w:rsidP="00520B75">
            <w:pPr>
              <w:widowControl/>
              <w:spacing w:line="390" w:lineRule="atLeast"/>
              <w:ind w:firstLineChars="0" w:firstLine="1284"/>
              <w:jc w:val="left"/>
              <w:rPr>
                <w:rFonts w:ascii="Times New Roman" w:eastAsia="宋体" w:hAnsi="Times New Roman" w:cs="Times New Roman"/>
                <w:color w:val="000000"/>
                <w:kern w:val="0"/>
                <w:szCs w:val="21"/>
              </w:rPr>
            </w:pPr>
            <w:r w:rsidRPr="00C520E0">
              <w:rPr>
                <w:rFonts w:ascii="Times New Roman" w:eastAsia="宋体" w:hAnsi="宋体" w:cs="Times New Roman"/>
                <w:b/>
                <w:bCs/>
                <w:color w:val="000000"/>
                <w:kern w:val="0"/>
                <w:sz w:val="24"/>
                <w:szCs w:val="24"/>
              </w:rPr>
              <w:t>（二）关于《评审表》</w:t>
            </w:r>
          </w:p>
          <w:p w14:paraId="494B6D82" w14:textId="4765D203" w:rsidR="00FD4944" w:rsidRPr="00C520E0" w:rsidRDefault="00FD4944" w:rsidP="008F699A">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008F699A" w:rsidRPr="00C520E0">
              <w:rPr>
                <w:rFonts w:ascii="Times New Roman" w:eastAsia="宋体" w:hAnsi="Times New Roman" w:cs="Times New Roman"/>
                <w:color w:val="000000"/>
                <w:kern w:val="0"/>
                <w:sz w:val="24"/>
                <w:szCs w:val="24"/>
              </w:rPr>
              <w:t>1</w:t>
            </w:r>
            <w:r w:rsidR="008F699A" w:rsidRPr="00C520E0">
              <w:rPr>
                <w:rFonts w:ascii="Times New Roman" w:eastAsia="宋体" w:hAnsi="宋体" w:cs="Times New Roman"/>
                <w:color w:val="000000"/>
                <w:kern w:val="0"/>
                <w:sz w:val="24"/>
                <w:szCs w:val="24"/>
              </w:rPr>
              <w:t>、申报高级职务人员和中级职务人员统一</w:t>
            </w:r>
            <w:r w:rsidRPr="00C520E0">
              <w:rPr>
                <w:rFonts w:ascii="Times New Roman" w:eastAsia="宋体" w:hAnsi="宋体" w:cs="Times New Roman"/>
                <w:color w:val="000000"/>
                <w:kern w:val="0"/>
                <w:sz w:val="24"/>
                <w:szCs w:val="24"/>
              </w:rPr>
              <w:t>使用《</w:t>
            </w:r>
            <w:r w:rsidR="00B518B0">
              <w:rPr>
                <w:rFonts w:ascii="Times New Roman" w:eastAsia="宋体" w:hAnsi="宋体" w:cs="Times New Roman" w:hint="eastAsia"/>
                <w:color w:val="000000"/>
                <w:kern w:val="0"/>
                <w:sz w:val="24"/>
                <w:szCs w:val="24"/>
              </w:rPr>
              <w:t>南通理工学院</w:t>
            </w:r>
            <w:r w:rsidRPr="00C520E0">
              <w:rPr>
                <w:rFonts w:ascii="Times New Roman" w:eastAsia="宋体" w:hAnsi="宋体" w:cs="Times New Roman"/>
                <w:color w:val="000000"/>
                <w:kern w:val="0"/>
                <w:sz w:val="24"/>
                <w:szCs w:val="24"/>
              </w:rPr>
              <w:t>教师职务任职资格评审表》；</w:t>
            </w:r>
            <w:r w:rsidR="00DD7831">
              <w:rPr>
                <w:rFonts w:ascii="Times New Roman" w:eastAsia="宋体" w:hAnsi="宋体" w:cs="Times New Roman" w:hint="eastAsia"/>
                <w:color w:val="000000"/>
                <w:kern w:val="0"/>
                <w:sz w:val="24"/>
                <w:szCs w:val="24"/>
              </w:rPr>
              <w:t>初级职务人员使用《南通理工学院教师初级职务任职资格申报表》。</w:t>
            </w:r>
          </w:p>
          <w:p w14:paraId="6DB4EAFE" w14:textId="74370503"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2</w:t>
            </w:r>
            <w:r w:rsidR="00C520E0" w:rsidRPr="00C520E0">
              <w:rPr>
                <w:rFonts w:ascii="Times New Roman" w:eastAsia="宋体" w:hAnsi="宋体" w:cs="Times New Roman"/>
                <w:color w:val="000000"/>
                <w:kern w:val="0"/>
                <w:sz w:val="24"/>
                <w:szCs w:val="24"/>
              </w:rPr>
              <w:t>．</w:t>
            </w:r>
            <w:r w:rsidRPr="00C520E0">
              <w:rPr>
                <w:rFonts w:ascii="Times New Roman" w:eastAsia="宋体" w:hAnsi="宋体" w:cs="Times New Roman"/>
                <w:color w:val="000000"/>
                <w:kern w:val="0"/>
                <w:sz w:val="24"/>
                <w:szCs w:val="24"/>
              </w:rPr>
              <w:t>《</w:t>
            </w:r>
            <w:r w:rsidR="009B6CA4">
              <w:rPr>
                <w:rFonts w:ascii="Times New Roman" w:eastAsia="宋体" w:hAnsi="宋体" w:cs="Times New Roman" w:hint="eastAsia"/>
                <w:color w:val="000000"/>
                <w:kern w:val="0"/>
                <w:sz w:val="24"/>
                <w:szCs w:val="24"/>
              </w:rPr>
              <w:t>南通理工学院教</w:t>
            </w:r>
            <w:r w:rsidRPr="00C520E0">
              <w:rPr>
                <w:rFonts w:ascii="Times New Roman" w:eastAsia="宋体" w:hAnsi="宋体" w:cs="Times New Roman"/>
                <w:color w:val="000000"/>
                <w:kern w:val="0"/>
                <w:sz w:val="24"/>
                <w:szCs w:val="24"/>
              </w:rPr>
              <w:t>师职务任职资格评审表》封面上的</w:t>
            </w:r>
            <w:r w:rsidRPr="00C520E0">
              <w:rPr>
                <w:rFonts w:ascii="Times New Roman" w:eastAsia="宋体" w:hAnsi="Times New Roman" w:cs="Times New Roman"/>
                <w:color w:val="000000"/>
                <w:kern w:val="0"/>
                <w:sz w:val="24"/>
                <w:szCs w:val="24"/>
              </w:rPr>
              <w:t>“</w:t>
            </w:r>
            <w:r w:rsidRPr="00C520E0">
              <w:rPr>
                <w:rFonts w:ascii="Times New Roman" w:eastAsia="宋体" w:hAnsi="宋体" w:cs="Times New Roman"/>
                <w:color w:val="000000"/>
                <w:kern w:val="0"/>
                <w:sz w:val="24"/>
                <w:szCs w:val="24"/>
              </w:rPr>
              <w:t>送审学科</w:t>
            </w:r>
            <w:r w:rsidRPr="00C520E0">
              <w:rPr>
                <w:rFonts w:ascii="Times New Roman" w:eastAsia="宋体" w:hAnsi="Times New Roman" w:cs="Times New Roman"/>
                <w:color w:val="000000"/>
                <w:kern w:val="0"/>
                <w:sz w:val="24"/>
                <w:szCs w:val="24"/>
              </w:rPr>
              <w:t>”</w:t>
            </w:r>
            <w:r w:rsidRPr="00C520E0">
              <w:rPr>
                <w:rFonts w:ascii="Times New Roman" w:eastAsia="宋体" w:hAnsi="宋体" w:cs="Times New Roman"/>
                <w:color w:val="000000"/>
                <w:kern w:val="0"/>
                <w:sz w:val="24"/>
                <w:szCs w:val="24"/>
              </w:rPr>
              <w:t>严格按照《江苏省高校教师高级职务任职资格评审学科目录》填写。</w:t>
            </w:r>
          </w:p>
          <w:p w14:paraId="50A7F926" w14:textId="03F2DEE6"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3</w:t>
            </w:r>
            <w:r w:rsidRPr="00C520E0">
              <w:rPr>
                <w:rFonts w:ascii="Times New Roman" w:eastAsia="宋体" w:hAnsi="宋体" w:cs="Times New Roman"/>
                <w:color w:val="000000"/>
                <w:kern w:val="0"/>
                <w:sz w:val="24"/>
                <w:szCs w:val="24"/>
              </w:rPr>
              <w:t>．《评审表》中需要本人签字的必须手写签名；需要所在单位审核签字的</w:t>
            </w:r>
            <w:r w:rsidRPr="00C520E0">
              <w:rPr>
                <w:rFonts w:ascii="Times New Roman" w:eastAsia="宋体" w:hAnsi="宋体" w:cs="Times New Roman"/>
                <w:color w:val="000000"/>
                <w:kern w:val="0"/>
                <w:sz w:val="24"/>
                <w:szCs w:val="24"/>
              </w:rPr>
              <w:lastRenderedPageBreak/>
              <w:t>须请所在单位具体负责人员审核签字；涉及相关职能部门审核的内容（如教学、科研），由各学院</w:t>
            </w:r>
            <w:r w:rsidR="005D0FCD" w:rsidRPr="00C520E0">
              <w:rPr>
                <w:rFonts w:ascii="Times New Roman" w:eastAsia="宋体" w:hAnsi="宋体" w:cs="Times New Roman"/>
                <w:color w:val="000000"/>
                <w:kern w:val="0"/>
                <w:sz w:val="24"/>
                <w:szCs w:val="24"/>
              </w:rPr>
              <w:t>、部门</w:t>
            </w:r>
            <w:r w:rsidRPr="00C520E0">
              <w:rPr>
                <w:rFonts w:ascii="Times New Roman" w:eastAsia="宋体" w:hAnsi="宋体" w:cs="Times New Roman"/>
                <w:color w:val="000000"/>
                <w:kern w:val="0"/>
                <w:sz w:val="24"/>
                <w:szCs w:val="24"/>
              </w:rPr>
              <w:t>集中送相关职能部门审核盖章。</w:t>
            </w:r>
          </w:p>
          <w:p w14:paraId="570E0FC7" w14:textId="4A78708F"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 w:val="24"/>
                <w:szCs w:val="24"/>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4</w:t>
            </w:r>
            <w:r w:rsidRPr="00C520E0">
              <w:rPr>
                <w:rFonts w:ascii="Times New Roman" w:eastAsia="宋体" w:hAnsi="宋体" w:cs="Times New Roman"/>
                <w:color w:val="000000"/>
                <w:kern w:val="0"/>
                <w:sz w:val="24"/>
                <w:szCs w:val="24"/>
              </w:rPr>
              <w:t>．《评审表》用</w:t>
            </w:r>
            <w:r w:rsidRPr="00C520E0">
              <w:rPr>
                <w:rFonts w:ascii="Times New Roman" w:eastAsia="宋体" w:hAnsi="Times New Roman" w:cs="Times New Roman"/>
                <w:color w:val="000000"/>
                <w:kern w:val="0"/>
                <w:sz w:val="24"/>
                <w:szCs w:val="24"/>
              </w:rPr>
              <w:t>A4</w:t>
            </w:r>
            <w:r w:rsidRPr="00C520E0">
              <w:rPr>
                <w:rFonts w:ascii="Times New Roman" w:eastAsia="宋体" w:hAnsi="宋体" w:cs="Times New Roman"/>
                <w:color w:val="000000"/>
                <w:kern w:val="0"/>
                <w:sz w:val="24"/>
                <w:szCs w:val="24"/>
              </w:rPr>
              <w:t>纸正反打印，材料的左边留出</w:t>
            </w:r>
            <w:r w:rsidRPr="00C520E0">
              <w:rPr>
                <w:rFonts w:ascii="Times New Roman" w:eastAsia="宋体" w:hAnsi="Times New Roman" w:cs="Times New Roman"/>
                <w:color w:val="000000"/>
                <w:kern w:val="0"/>
                <w:sz w:val="24"/>
                <w:szCs w:val="24"/>
              </w:rPr>
              <w:t>2-2.5</w:t>
            </w:r>
            <w:r w:rsidRPr="00C520E0">
              <w:rPr>
                <w:rFonts w:ascii="Times New Roman" w:eastAsia="宋体" w:hAnsi="宋体" w:cs="Times New Roman"/>
                <w:color w:val="000000"/>
                <w:kern w:val="0"/>
                <w:sz w:val="24"/>
                <w:szCs w:val="24"/>
              </w:rPr>
              <w:t>厘米装订边，表格线要求双面对齐</w:t>
            </w:r>
            <w:r w:rsidR="008F699A" w:rsidRPr="00C520E0">
              <w:rPr>
                <w:rFonts w:ascii="Times New Roman" w:eastAsia="宋体" w:hAnsi="宋体" w:cs="Times New Roman"/>
                <w:color w:val="000000"/>
                <w:kern w:val="0"/>
                <w:sz w:val="24"/>
                <w:szCs w:val="24"/>
              </w:rPr>
              <w:t>。</w:t>
            </w:r>
            <w:r w:rsidR="00333A84" w:rsidRPr="00C520E0">
              <w:rPr>
                <w:rFonts w:ascii="Times New Roman" w:eastAsia="宋体" w:hAnsi="宋体" w:cs="Times New Roman"/>
                <w:color w:val="000000"/>
                <w:kern w:val="0"/>
                <w:sz w:val="24"/>
                <w:szCs w:val="24"/>
              </w:rPr>
              <w:t>高级职务评审表一式三份，中级职务评审表一式二</w:t>
            </w:r>
            <w:r w:rsidR="00DD7831">
              <w:rPr>
                <w:rFonts w:ascii="Times New Roman" w:eastAsia="宋体" w:hAnsi="宋体" w:cs="Times New Roman" w:hint="eastAsia"/>
                <w:color w:val="000000"/>
                <w:kern w:val="0"/>
                <w:sz w:val="24"/>
                <w:szCs w:val="24"/>
              </w:rPr>
              <w:t>份，初级职务评审表一式一份。</w:t>
            </w:r>
          </w:p>
          <w:p w14:paraId="582A6FC8" w14:textId="521D60AF" w:rsidR="00DB1AAC" w:rsidRPr="00C520E0" w:rsidRDefault="00DB1AAC" w:rsidP="00520B75">
            <w:pPr>
              <w:widowControl/>
              <w:spacing w:line="390" w:lineRule="atLeast"/>
              <w:ind w:firstLineChars="0" w:firstLine="1284"/>
              <w:jc w:val="left"/>
              <w:rPr>
                <w:rFonts w:ascii="Times New Roman" w:eastAsia="宋体" w:hAnsi="Times New Roman" w:cs="Times New Roman"/>
                <w:b/>
                <w:color w:val="000000"/>
                <w:kern w:val="0"/>
                <w:sz w:val="24"/>
                <w:szCs w:val="24"/>
              </w:rPr>
            </w:pPr>
            <w:r w:rsidRPr="00C520E0">
              <w:rPr>
                <w:rFonts w:ascii="Times New Roman" w:eastAsia="宋体" w:hAnsi="宋体" w:cs="Times New Roman"/>
                <w:b/>
                <w:color w:val="000000"/>
                <w:kern w:val="0"/>
                <w:sz w:val="24"/>
                <w:szCs w:val="24"/>
              </w:rPr>
              <w:t>（</w:t>
            </w:r>
            <w:r w:rsidR="003A7E3C">
              <w:rPr>
                <w:rFonts w:ascii="Times New Roman" w:eastAsia="宋体" w:hAnsi="宋体" w:cs="Times New Roman" w:hint="eastAsia"/>
                <w:b/>
                <w:color w:val="000000"/>
                <w:kern w:val="0"/>
                <w:sz w:val="24"/>
                <w:szCs w:val="24"/>
              </w:rPr>
              <w:t>三</w:t>
            </w:r>
            <w:r w:rsidRPr="00C520E0">
              <w:rPr>
                <w:rFonts w:ascii="Times New Roman" w:eastAsia="宋体" w:hAnsi="宋体" w:cs="Times New Roman"/>
                <w:b/>
                <w:color w:val="000000"/>
                <w:kern w:val="0"/>
                <w:sz w:val="24"/>
                <w:szCs w:val="24"/>
              </w:rPr>
              <w:t>）关于《代表作同行专家鉴定表》</w:t>
            </w:r>
          </w:p>
          <w:p w14:paraId="6F0F28F0" w14:textId="77777777" w:rsidR="00DB1AAC" w:rsidRPr="00C520E0" w:rsidRDefault="00DB1AAC" w:rsidP="008F699A">
            <w:pPr>
              <w:widowControl/>
              <w:spacing w:line="390" w:lineRule="atLeast"/>
              <w:ind w:firstLineChars="0" w:firstLine="420"/>
              <w:jc w:val="left"/>
              <w:rPr>
                <w:rFonts w:ascii="Times New Roman" w:eastAsia="宋体" w:hAnsi="Times New Roman" w:cs="Times New Roman"/>
                <w:color w:val="000000"/>
                <w:kern w:val="0"/>
                <w:sz w:val="24"/>
                <w:szCs w:val="24"/>
              </w:rPr>
            </w:pPr>
            <w:r w:rsidRPr="00C520E0">
              <w:rPr>
                <w:rFonts w:ascii="Times New Roman" w:eastAsia="宋体" w:hAnsi="宋体" w:cs="Times New Roman"/>
                <w:color w:val="000000"/>
                <w:kern w:val="0"/>
                <w:sz w:val="24"/>
                <w:szCs w:val="24"/>
              </w:rPr>
              <w:t>申报高级职务人员需填写《代表作同行专家鉴定表》，一式</w:t>
            </w:r>
            <w:r w:rsidRPr="00C520E0">
              <w:rPr>
                <w:rFonts w:ascii="Times New Roman" w:eastAsia="宋体" w:hAnsi="Times New Roman" w:cs="Times New Roman"/>
                <w:color w:val="000000"/>
                <w:kern w:val="0"/>
                <w:sz w:val="24"/>
                <w:szCs w:val="24"/>
              </w:rPr>
              <w:t>2</w:t>
            </w:r>
            <w:r w:rsidRPr="00C520E0">
              <w:rPr>
                <w:rFonts w:ascii="Times New Roman" w:eastAsia="宋体" w:hAnsi="宋体" w:cs="Times New Roman"/>
                <w:color w:val="000000"/>
                <w:kern w:val="0"/>
                <w:sz w:val="24"/>
                <w:szCs w:val="24"/>
              </w:rPr>
              <w:t>份，</w:t>
            </w:r>
            <w:r w:rsidRPr="00C520E0">
              <w:rPr>
                <w:rFonts w:ascii="Times New Roman" w:eastAsia="宋体" w:hAnsi="Times New Roman" w:cs="Times New Roman"/>
                <w:color w:val="000000"/>
                <w:kern w:val="0"/>
                <w:sz w:val="24"/>
                <w:szCs w:val="24"/>
              </w:rPr>
              <w:t>A4</w:t>
            </w:r>
            <w:r w:rsidRPr="00C520E0">
              <w:rPr>
                <w:rFonts w:ascii="Times New Roman" w:eastAsia="宋体" w:hAnsi="宋体" w:cs="Times New Roman"/>
                <w:color w:val="000000"/>
                <w:kern w:val="0"/>
                <w:sz w:val="24"/>
                <w:szCs w:val="24"/>
              </w:rPr>
              <w:t>纸打印，申报</w:t>
            </w:r>
            <w:r w:rsidR="003E257A" w:rsidRPr="00C520E0">
              <w:rPr>
                <w:rFonts w:ascii="Times New Roman" w:eastAsia="宋体" w:hAnsi="宋体" w:cs="Times New Roman"/>
                <w:color w:val="000000"/>
                <w:kern w:val="0"/>
                <w:sz w:val="24"/>
                <w:szCs w:val="24"/>
              </w:rPr>
              <w:t>正、副</w:t>
            </w:r>
            <w:r w:rsidRPr="00C520E0">
              <w:rPr>
                <w:rFonts w:ascii="Times New Roman" w:eastAsia="宋体" w:hAnsi="宋体" w:cs="Times New Roman"/>
                <w:color w:val="000000"/>
                <w:kern w:val="0"/>
                <w:sz w:val="24"/>
                <w:szCs w:val="24"/>
              </w:rPr>
              <w:t>高级职务人员需提供</w:t>
            </w:r>
            <w:r w:rsidR="003E257A" w:rsidRPr="00C520E0">
              <w:rPr>
                <w:rFonts w:ascii="Times New Roman" w:eastAsia="宋体" w:hAnsi="宋体" w:cs="Times New Roman"/>
                <w:color w:val="000000"/>
                <w:kern w:val="0"/>
                <w:sz w:val="24"/>
                <w:szCs w:val="24"/>
              </w:rPr>
              <w:t>三、二</w:t>
            </w:r>
            <w:r w:rsidRPr="00C520E0">
              <w:rPr>
                <w:rFonts w:ascii="Times New Roman" w:eastAsia="宋体" w:hAnsi="宋体" w:cs="Times New Roman"/>
                <w:color w:val="000000"/>
                <w:kern w:val="0"/>
                <w:sz w:val="24"/>
                <w:szCs w:val="24"/>
              </w:rPr>
              <w:t>篇代表作。</w:t>
            </w:r>
          </w:p>
          <w:p w14:paraId="33A284DC" w14:textId="0ECEB2A6" w:rsidR="00FD4944" w:rsidRPr="00C520E0" w:rsidRDefault="00FD4944" w:rsidP="00520B75">
            <w:pPr>
              <w:widowControl/>
              <w:spacing w:line="390" w:lineRule="atLeast"/>
              <w:ind w:firstLineChars="0" w:firstLine="1143"/>
              <w:jc w:val="left"/>
              <w:rPr>
                <w:rFonts w:ascii="Times New Roman" w:eastAsia="宋体" w:hAnsi="Times New Roman" w:cs="Times New Roman"/>
                <w:color w:val="000000"/>
                <w:kern w:val="0"/>
                <w:szCs w:val="21"/>
              </w:rPr>
            </w:pPr>
            <w:r w:rsidRPr="00C520E0">
              <w:rPr>
                <w:rFonts w:ascii="Times New Roman" w:eastAsia="宋体" w:hAnsi="宋体" w:cs="Times New Roman"/>
                <w:b/>
                <w:bCs/>
                <w:color w:val="000000"/>
                <w:kern w:val="0"/>
                <w:sz w:val="24"/>
                <w:szCs w:val="24"/>
              </w:rPr>
              <w:t>（</w:t>
            </w:r>
            <w:r w:rsidR="003A7E3C">
              <w:rPr>
                <w:rFonts w:ascii="Times New Roman" w:eastAsia="宋体" w:hAnsi="宋体" w:cs="Times New Roman" w:hint="eastAsia"/>
                <w:b/>
                <w:bCs/>
                <w:color w:val="000000"/>
                <w:kern w:val="0"/>
                <w:sz w:val="24"/>
                <w:szCs w:val="24"/>
              </w:rPr>
              <w:t>四</w:t>
            </w:r>
            <w:r w:rsidRPr="00C520E0">
              <w:rPr>
                <w:rFonts w:ascii="Times New Roman" w:eastAsia="宋体" w:hAnsi="宋体" w:cs="Times New Roman"/>
                <w:b/>
                <w:bCs/>
                <w:color w:val="000000"/>
                <w:kern w:val="0"/>
                <w:sz w:val="24"/>
                <w:szCs w:val="24"/>
              </w:rPr>
              <w:t>）关于论文论著</w:t>
            </w:r>
          </w:p>
          <w:p w14:paraId="7CCFC78E" w14:textId="4806123B"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1</w:t>
            </w:r>
            <w:r w:rsidRPr="00C520E0">
              <w:rPr>
                <w:rFonts w:ascii="Times New Roman" w:eastAsia="宋体" w:hAnsi="宋体" w:cs="Times New Roman"/>
                <w:color w:val="000000"/>
                <w:kern w:val="0"/>
                <w:sz w:val="24"/>
                <w:szCs w:val="24"/>
              </w:rPr>
              <w:t>．须是任现职以来，以独立或第一作者身份公开发表（正式出版）（截止日期为</w:t>
            </w:r>
            <w:r w:rsidRPr="00C520E0">
              <w:rPr>
                <w:rFonts w:ascii="Times New Roman" w:eastAsia="宋体" w:hAnsi="Times New Roman" w:cs="Times New Roman"/>
                <w:color w:val="000000"/>
                <w:kern w:val="0"/>
                <w:sz w:val="24"/>
                <w:szCs w:val="24"/>
              </w:rPr>
              <w:t>201</w:t>
            </w:r>
            <w:r w:rsidR="003546AF">
              <w:rPr>
                <w:rFonts w:ascii="Times New Roman" w:eastAsia="宋体" w:hAnsi="Times New Roman" w:cs="Times New Roman"/>
                <w:color w:val="000000"/>
                <w:kern w:val="0"/>
                <w:sz w:val="24"/>
                <w:szCs w:val="24"/>
              </w:rPr>
              <w:t>9</w:t>
            </w:r>
            <w:r w:rsidRPr="00C520E0">
              <w:rPr>
                <w:rFonts w:ascii="Times New Roman" w:eastAsia="宋体" w:hAnsi="宋体" w:cs="Times New Roman"/>
                <w:color w:val="000000"/>
                <w:kern w:val="0"/>
                <w:sz w:val="24"/>
                <w:szCs w:val="24"/>
              </w:rPr>
              <w:t>年</w:t>
            </w:r>
            <w:r w:rsidRPr="00C520E0">
              <w:rPr>
                <w:rFonts w:ascii="Times New Roman" w:eastAsia="宋体" w:hAnsi="Times New Roman" w:cs="Times New Roman"/>
                <w:color w:val="000000"/>
                <w:kern w:val="0"/>
                <w:sz w:val="24"/>
                <w:szCs w:val="24"/>
              </w:rPr>
              <w:t>12</w:t>
            </w:r>
            <w:r w:rsidRPr="00C520E0">
              <w:rPr>
                <w:rFonts w:ascii="Times New Roman" w:eastAsia="宋体" w:hAnsi="宋体" w:cs="Times New Roman"/>
                <w:color w:val="000000"/>
                <w:kern w:val="0"/>
                <w:sz w:val="24"/>
                <w:szCs w:val="24"/>
              </w:rPr>
              <w:t>月</w:t>
            </w:r>
            <w:r w:rsidRPr="00C520E0">
              <w:rPr>
                <w:rFonts w:ascii="Times New Roman" w:eastAsia="宋体" w:hAnsi="Times New Roman" w:cs="Times New Roman"/>
                <w:color w:val="000000"/>
                <w:kern w:val="0"/>
                <w:sz w:val="24"/>
                <w:szCs w:val="24"/>
              </w:rPr>
              <w:t>31</w:t>
            </w:r>
            <w:r w:rsidRPr="00C520E0">
              <w:rPr>
                <w:rFonts w:ascii="Times New Roman" w:eastAsia="宋体" w:hAnsi="宋体" w:cs="Times New Roman"/>
                <w:color w:val="000000"/>
                <w:kern w:val="0"/>
                <w:sz w:val="24"/>
                <w:szCs w:val="24"/>
              </w:rPr>
              <w:t>日），在增刊、内刊、专辑及论文集发表的论文均为无效论文。</w:t>
            </w:r>
          </w:p>
          <w:p w14:paraId="4A279868"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2</w:t>
            </w:r>
            <w:r w:rsidRPr="00C520E0">
              <w:rPr>
                <w:rFonts w:ascii="Times New Roman" w:eastAsia="宋体" w:hAnsi="宋体" w:cs="Times New Roman"/>
                <w:color w:val="000000"/>
                <w:kern w:val="0"/>
                <w:sz w:val="24"/>
                <w:szCs w:val="24"/>
              </w:rPr>
              <w:t>．要按照规定要求提供代表性成果申报材料，正高级申报人员提交的论文、论著不得超过</w:t>
            </w:r>
            <w:r w:rsidRPr="00C520E0">
              <w:rPr>
                <w:rFonts w:ascii="Times New Roman" w:eastAsia="宋体" w:hAnsi="Times New Roman" w:cs="Times New Roman"/>
                <w:color w:val="000000"/>
                <w:kern w:val="0"/>
                <w:sz w:val="24"/>
                <w:szCs w:val="24"/>
              </w:rPr>
              <w:t>10</w:t>
            </w:r>
            <w:r w:rsidRPr="00C520E0">
              <w:rPr>
                <w:rFonts w:ascii="Times New Roman" w:eastAsia="宋体" w:hAnsi="宋体" w:cs="Times New Roman"/>
                <w:color w:val="000000"/>
                <w:kern w:val="0"/>
                <w:sz w:val="24"/>
                <w:szCs w:val="24"/>
              </w:rPr>
              <w:t>种，副高级申报人员提交的论文、论著不得超过</w:t>
            </w:r>
            <w:r w:rsidRPr="00C520E0">
              <w:rPr>
                <w:rFonts w:ascii="Times New Roman" w:eastAsia="宋体" w:hAnsi="Times New Roman" w:cs="Times New Roman"/>
                <w:color w:val="000000"/>
                <w:kern w:val="0"/>
                <w:sz w:val="24"/>
                <w:szCs w:val="24"/>
              </w:rPr>
              <w:t>8</w:t>
            </w:r>
            <w:r w:rsidRPr="00C520E0">
              <w:rPr>
                <w:rFonts w:ascii="Times New Roman" w:eastAsia="宋体" w:hAnsi="宋体" w:cs="Times New Roman"/>
                <w:color w:val="000000"/>
                <w:kern w:val="0"/>
                <w:sz w:val="24"/>
                <w:szCs w:val="24"/>
              </w:rPr>
              <w:t>种，并与《论文查询证明》和《情况简表》一致。</w:t>
            </w:r>
          </w:p>
          <w:p w14:paraId="6C0EB781" w14:textId="12C17A0E" w:rsidR="00FD4944" w:rsidRPr="00C520E0" w:rsidRDefault="00DD4C7B" w:rsidP="00520B75">
            <w:pPr>
              <w:widowControl/>
              <w:spacing w:line="390" w:lineRule="atLeast"/>
              <w:ind w:firstLineChars="0" w:firstLine="1001"/>
              <w:jc w:val="left"/>
              <w:rPr>
                <w:rFonts w:ascii="Times New Roman" w:eastAsia="宋体" w:hAnsi="Times New Roman" w:cs="Times New Roman"/>
                <w:color w:val="000000"/>
                <w:kern w:val="0"/>
                <w:szCs w:val="21"/>
              </w:rPr>
            </w:pPr>
            <w:r w:rsidRPr="00C520E0">
              <w:rPr>
                <w:rFonts w:ascii="Times New Roman" w:eastAsia="宋体" w:hAnsi="宋体" w:cs="Times New Roman"/>
                <w:b/>
                <w:bCs/>
                <w:color w:val="000000"/>
                <w:kern w:val="0"/>
                <w:sz w:val="24"/>
                <w:szCs w:val="24"/>
              </w:rPr>
              <w:t>（</w:t>
            </w:r>
            <w:r w:rsidR="003A7E3C">
              <w:rPr>
                <w:rFonts w:ascii="Times New Roman" w:eastAsia="宋体" w:hAnsi="宋体" w:cs="Times New Roman" w:hint="eastAsia"/>
                <w:b/>
                <w:bCs/>
                <w:color w:val="000000"/>
                <w:kern w:val="0"/>
                <w:sz w:val="24"/>
                <w:szCs w:val="24"/>
              </w:rPr>
              <w:t>五</w:t>
            </w:r>
            <w:r w:rsidR="00FD4944" w:rsidRPr="00C520E0">
              <w:rPr>
                <w:rFonts w:ascii="Times New Roman" w:eastAsia="宋体" w:hAnsi="宋体" w:cs="Times New Roman"/>
                <w:b/>
                <w:bCs/>
                <w:color w:val="000000"/>
                <w:kern w:val="0"/>
                <w:sz w:val="24"/>
                <w:szCs w:val="24"/>
              </w:rPr>
              <w:t>）关于科研成果</w:t>
            </w:r>
          </w:p>
          <w:p w14:paraId="0BA2B505"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申报教师、</w:t>
            </w:r>
            <w:r w:rsidR="0091598F">
              <w:rPr>
                <w:rFonts w:ascii="Times New Roman" w:eastAsia="宋体" w:hAnsi="宋体" w:cs="Times New Roman" w:hint="eastAsia"/>
                <w:color w:val="000000"/>
                <w:kern w:val="0"/>
                <w:sz w:val="24"/>
                <w:szCs w:val="24"/>
              </w:rPr>
              <w:t>实验、</w:t>
            </w:r>
            <w:r w:rsidRPr="00C520E0">
              <w:rPr>
                <w:rFonts w:ascii="Times New Roman" w:eastAsia="宋体" w:hAnsi="宋体" w:cs="Times New Roman"/>
                <w:color w:val="000000"/>
                <w:kern w:val="0"/>
                <w:sz w:val="24"/>
                <w:szCs w:val="24"/>
              </w:rPr>
              <w:t>学生思想政治教育、教育管理研究系列高级职务人员的已结项并经鉴定形成的成果材料（结题报告和项目鉴定证明）放在材料袋第三分册；在研项目的相关证明材料放在材料袋第二分册并列入第</w:t>
            </w:r>
            <w:r w:rsidRPr="00C520E0">
              <w:rPr>
                <w:rFonts w:ascii="Times New Roman" w:eastAsia="宋体" w:hAnsi="Times New Roman" w:cs="Times New Roman"/>
                <w:color w:val="000000"/>
                <w:kern w:val="0"/>
                <w:sz w:val="24"/>
                <w:szCs w:val="24"/>
              </w:rPr>
              <w:t>15</w:t>
            </w:r>
            <w:r w:rsidRPr="00C520E0">
              <w:rPr>
                <w:rFonts w:ascii="Times New Roman" w:eastAsia="宋体" w:hAnsi="宋体" w:cs="Times New Roman"/>
                <w:color w:val="000000"/>
                <w:kern w:val="0"/>
                <w:sz w:val="24"/>
                <w:szCs w:val="24"/>
              </w:rPr>
              <w:t>项装订。</w:t>
            </w:r>
          </w:p>
          <w:p w14:paraId="7C073CAE" w14:textId="3C1265F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宋体" w:cs="Times New Roman"/>
                <w:b/>
                <w:bCs/>
                <w:color w:val="000000"/>
                <w:kern w:val="0"/>
                <w:sz w:val="24"/>
                <w:szCs w:val="24"/>
              </w:rPr>
              <w:t>（</w:t>
            </w:r>
            <w:r w:rsidR="003A7E3C">
              <w:rPr>
                <w:rFonts w:ascii="Times New Roman" w:eastAsia="宋体" w:hAnsi="宋体" w:cs="Times New Roman" w:hint="eastAsia"/>
                <w:b/>
                <w:bCs/>
                <w:color w:val="000000"/>
                <w:kern w:val="0"/>
                <w:sz w:val="24"/>
                <w:szCs w:val="24"/>
              </w:rPr>
              <w:t>六</w:t>
            </w:r>
            <w:r w:rsidRPr="00C520E0">
              <w:rPr>
                <w:rFonts w:ascii="Times New Roman" w:eastAsia="宋体" w:hAnsi="宋体" w:cs="Times New Roman"/>
                <w:b/>
                <w:bCs/>
                <w:color w:val="000000"/>
                <w:kern w:val="0"/>
                <w:sz w:val="24"/>
                <w:szCs w:val="24"/>
              </w:rPr>
              <w:t>）其他证明材料</w:t>
            </w:r>
          </w:p>
          <w:p w14:paraId="3CAFE46F"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1</w:t>
            </w:r>
            <w:r w:rsidRPr="00C520E0">
              <w:rPr>
                <w:rFonts w:ascii="Times New Roman" w:eastAsia="宋体" w:hAnsi="宋体" w:cs="Times New Roman"/>
                <w:color w:val="000000"/>
                <w:kern w:val="0"/>
                <w:sz w:val="24"/>
                <w:szCs w:val="24"/>
              </w:rPr>
              <w:t>．申报教师、</w:t>
            </w:r>
            <w:r w:rsidR="0091598F">
              <w:rPr>
                <w:rFonts w:ascii="Times New Roman" w:eastAsia="宋体" w:hAnsi="宋体" w:cs="Times New Roman" w:hint="eastAsia"/>
                <w:color w:val="000000"/>
                <w:kern w:val="0"/>
                <w:sz w:val="24"/>
                <w:szCs w:val="24"/>
              </w:rPr>
              <w:t>实验、</w:t>
            </w:r>
            <w:r w:rsidRPr="00C520E0">
              <w:rPr>
                <w:rFonts w:ascii="Times New Roman" w:eastAsia="宋体" w:hAnsi="宋体" w:cs="Times New Roman"/>
                <w:color w:val="000000"/>
                <w:kern w:val="0"/>
                <w:sz w:val="24"/>
                <w:szCs w:val="24"/>
              </w:rPr>
              <w:t>学生思想政治教育、教育管理研究系列申报材料，除《评审表》、《论文查询证明》和论文论著代表作需提供原件外，其余材料均提交复印件，复印件须所在单位逐件审核，审核人签字确认，加盖单位公章。所有复印件均为</w:t>
            </w:r>
            <w:r w:rsidRPr="00C520E0">
              <w:rPr>
                <w:rFonts w:ascii="Times New Roman" w:eastAsia="宋体" w:hAnsi="Times New Roman" w:cs="Times New Roman"/>
                <w:color w:val="000000"/>
                <w:kern w:val="0"/>
                <w:sz w:val="24"/>
                <w:szCs w:val="24"/>
              </w:rPr>
              <w:t>A4</w:t>
            </w:r>
            <w:r w:rsidRPr="00C520E0">
              <w:rPr>
                <w:rFonts w:ascii="Times New Roman" w:eastAsia="宋体" w:hAnsi="宋体" w:cs="Times New Roman"/>
                <w:color w:val="000000"/>
                <w:kern w:val="0"/>
                <w:sz w:val="24"/>
                <w:szCs w:val="24"/>
              </w:rPr>
              <w:t>纸格式（原件超过</w:t>
            </w:r>
            <w:r w:rsidRPr="00C520E0">
              <w:rPr>
                <w:rFonts w:ascii="Times New Roman" w:eastAsia="宋体" w:hAnsi="Times New Roman" w:cs="Times New Roman"/>
                <w:color w:val="000000"/>
                <w:kern w:val="0"/>
                <w:sz w:val="24"/>
                <w:szCs w:val="24"/>
              </w:rPr>
              <w:t>A4</w:t>
            </w:r>
            <w:r w:rsidRPr="00C520E0">
              <w:rPr>
                <w:rFonts w:ascii="Times New Roman" w:eastAsia="宋体" w:hAnsi="宋体" w:cs="Times New Roman"/>
                <w:color w:val="000000"/>
                <w:kern w:val="0"/>
                <w:sz w:val="24"/>
                <w:szCs w:val="24"/>
              </w:rPr>
              <w:t>纸格式的，请缩小复印至</w:t>
            </w:r>
            <w:r w:rsidRPr="00C520E0">
              <w:rPr>
                <w:rFonts w:ascii="Times New Roman" w:eastAsia="宋体" w:hAnsi="Times New Roman" w:cs="Times New Roman"/>
                <w:color w:val="000000"/>
                <w:kern w:val="0"/>
                <w:sz w:val="24"/>
                <w:szCs w:val="24"/>
              </w:rPr>
              <w:t>A4</w:t>
            </w:r>
            <w:r w:rsidRPr="00C520E0">
              <w:rPr>
                <w:rFonts w:ascii="Times New Roman" w:eastAsia="宋体" w:hAnsi="宋体" w:cs="Times New Roman"/>
                <w:color w:val="000000"/>
                <w:kern w:val="0"/>
                <w:sz w:val="24"/>
                <w:szCs w:val="24"/>
              </w:rPr>
              <w:t>纸）。</w:t>
            </w:r>
          </w:p>
          <w:p w14:paraId="42DB4EAA"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2</w:t>
            </w:r>
            <w:r w:rsidRPr="00C520E0">
              <w:rPr>
                <w:rFonts w:ascii="Times New Roman" w:eastAsia="宋体" w:hAnsi="宋体" w:cs="Times New Roman"/>
                <w:color w:val="000000"/>
                <w:kern w:val="0"/>
                <w:sz w:val="24"/>
                <w:szCs w:val="24"/>
              </w:rPr>
              <w:t>．学生思想政治教育教师、教育管理人员独立起草的管理文件不得超过</w:t>
            </w:r>
            <w:r w:rsidRPr="00C520E0">
              <w:rPr>
                <w:rFonts w:ascii="Times New Roman" w:eastAsia="宋体" w:hAnsi="Times New Roman" w:cs="Times New Roman"/>
                <w:color w:val="000000"/>
                <w:kern w:val="0"/>
                <w:sz w:val="24"/>
                <w:szCs w:val="24"/>
              </w:rPr>
              <w:t>5</w:t>
            </w:r>
            <w:r w:rsidRPr="00C520E0">
              <w:rPr>
                <w:rFonts w:ascii="Times New Roman" w:eastAsia="宋体" w:hAnsi="宋体" w:cs="Times New Roman"/>
                <w:color w:val="000000"/>
                <w:kern w:val="0"/>
                <w:sz w:val="24"/>
                <w:szCs w:val="24"/>
              </w:rPr>
              <w:t>种。</w:t>
            </w:r>
          </w:p>
          <w:p w14:paraId="7265AF83" w14:textId="79A67006"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lastRenderedPageBreak/>
              <w:t xml:space="preserve">　　　</w:t>
            </w:r>
            <w:r w:rsidRPr="00C520E0">
              <w:rPr>
                <w:rFonts w:ascii="Times New Roman" w:eastAsia="宋体" w:hAnsi="宋体" w:cs="Times New Roman"/>
                <w:b/>
                <w:bCs/>
                <w:color w:val="000000"/>
                <w:kern w:val="0"/>
                <w:sz w:val="24"/>
                <w:szCs w:val="24"/>
              </w:rPr>
              <w:t>（</w:t>
            </w:r>
            <w:r w:rsidR="003A7E3C">
              <w:rPr>
                <w:rFonts w:ascii="Times New Roman" w:eastAsia="宋体" w:hAnsi="宋体" w:cs="Times New Roman" w:hint="eastAsia"/>
                <w:b/>
                <w:bCs/>
                <w:color w:val="000000"/>
                <w:kern w:val="0"/>
                <w:sz w:val="24"/>
                <w:szCs w:val="24"/>
              </w:rPr>
              <w:t>七</w:t>
            </w:r>
            <w:r w:rsidRPr="00C520E0">
              <w:rPr>
                <w:rFonts w:ascii="Times New Roman" w:eastAsia="宋体" w:hAnsi="宋体" w:cs="Times New Roman"/>
                <w:b/>
                <w:bCs/>
                <w:color w:val="000000"/>
                <w:kern w:val="0"/>
                <w:sz w:val="24"/>
                <w:szCs w:val="24"/>
              </w:rPr>
              <w:t>）其他材料要求</w:t>
            </w:r>
          </w:p>
          <w:p w14:paraId="420B3A0A"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1</w:t>
            </w:r>
            <w:r w:rsidRPr="00C520E0">
              <w:rPr>
                <w:rFonts w:ascii="Times New Roman" w:eastAsia="宋体" w:hAnsi="宋体" w:cs="Times New Roman"/>
                <w:color w:val="000000"/>
                <w:kern w:val="0"/>
                <w:sz w:val="24"/>
                <w:szCs w:val="24"/>
              </w:rPr>
              <w:t>．破格申报人员须填写《江苏省高校破格申报高级职务任职资格人员情况表》。</w:t>
            </w:r>
          </w:p>
          <w:p w14:paraId="43BE5871"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Times New Roman" w:cs="Times New Roman"/>
                <w:color w:val="000000"/>
                <w:kern w:val="0"/>
                <w:sz w:val="24"/>
                <w:szCs w:val="24"/>
              </w:rPr>
              <w:t>2</w:t>
            </w:r>
            <w:r w:rsidRPr="00C520E0">
              <w:rPr>
                <w:rFonts w:ascii="Times New Roman" w:eastAsia="宋体" w:hAnsi="宋体" w:cs="Times New Roman"/>
                <w:color w:val="000000"/>
                <w:kern w:val="0"/>
                <w:sz w:val="24"/>
                <w:szCs w:val="24"/>
              </w:rPr>
              <w:t>．破格申报人员、以及申报学生思想政治教育、教育管理研究副高级职务人员须提供任现职以来考核为优秀的年度考核表（原件或复印件，复印件须事先到人事处加盖印章）。</w:t>
            </w:r>
          </w:p>
          <w:p w14:paraId="7853B379"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00DB1AAC" w:rsidRPr="00C520E0">
              <w:rPr>
                <w:rFonts w:ascii="Times New Roman" w:eastAsia="宋体" w:hAnsi="Times New Roman" w:cs="Times New Roman"/>
                <w:color w:val="000000"/>
                <w:kern w:val="0"/>
                <w:sz w:val="24"/>
                <w:szCs w:val="24"/>
              </w:rPr>
              <w:t>3</w:t>
            </w:r>
            <w:r w:rsidRPr="00C520E0">
              <w:rPr>
                <w:rFonts w:ascii="Times New Roman" w:eastAsia="宋体" w:hAnsi="宋体" w:cs="Times New Roman"/>
                <w:color w:val="000000"/>
                <w:kern w:val="0"/>
                <w:sz w:val="24"/>
                <w:szCs w:val="24"/>
              </w:rPr>
              <w:t>．教师、学生思想政治教育</w:t>
            </w:r>
            <w:r w:rsidR="0091598F">
              <w:rPr>
                <w:rFonts w:ascii="Times New Roman" w:eastAsia="宋体" w:hAnsi="宋体" w:cs="Times New Roman" w:hint="eastAsia"/>
                <w:color w:val="000000"/>
                <w:kern w:val="0"/>
                <w:sz w:val="24"/>
                <w:szCs w:val="24"/>
              </w:rPr>
              <w:t>、</w:t>
            </w:r>
            <w:r w:rsidR="0091598F">
              <w:rPr>
                <w:rFonts w:ascii="Times New Roman" w:eastAsia="宋体" w:hAnsi="宋体" w:cs="Times New Roman"/>
                <w:color w:val="000000"/>
                <w:kern w:val="0"/>
                <w:sz w:val="24"/>
                <w:szCs w:val="24"/>
              </w:rPr>
              <w:t>教育管理研究</w:t>
            </w:r>
            <w:r w:rsidRPr="00C520E0">
              <w:rPr>
                <w:rFonts w:ascii="Times New Roman" w:eastAsia="宋体" w:hAnsi="宋体" w:cs="Times New Roman"/>
                <w:color w:val="000000"/>
                <w:kern w:val="0"/>
                <w:sz w:val="24"/>
                <w:szCs w:val="24"/>
              </w:rPr>
              <w:t>系列，晋升正高级专业技术人员的副高级职务任职资格评审表，由人事处统一在材料上报省教育厅之前放入个人材料袋。</w:t>
            </w:r>
          </w:p>
          <w:p w14:paraId="3E1933A6"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00DD4C7B" w:rsidRPr="00C520E0">
              <w:rPr>
                <w:rFonts w:ascii="Times New Roman" w:eastAsia="宋体" w:hAnsi="宋体" w:cs="Times New Roman"/>
                <w:b/>
                <w:bCs/>
                <w:color w:val="000000"/>
                <w:kern w:val="0"/>
                <w:sz w:val="24"/>
                <w:szCs w:val="24"/>
              </w:rPr>
              <w:t>（九</w:t>
            </w:r>
            <w:r w:rsidRPr="00C520E0">
              <w:rPr>
                <w:rFonts w:ascii="Times New Roman" w:eastAsia="宋体" w:hAnsi="宋体" w:cs="Times New Roman"/>
                <w:b/>
                <w:bCs/>
                <w:color w:val="000000"/>
                <w:kern w:val="0"/>
                <w:sz w:val="24"/>
                <w:szCs w:val="24"/>
              </w:rPr>
              <w:t>）关于申报表格</w:t>
            </w:r>
          </w:p>
          <w:p w14:paraId="67DF4989"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有关表格均可从人事处网站</w:t>
            </w:r>
            <w:r w:rsidRPr="00C520E0">
              <w:rPr>
                <w:rFonts w:ascii="Times New Roman" w:eastAsia="宋体" w:hAnsi="Times New Roman" w:cs="Times New Roman"/>
                <w:color w:val="000000"/>
                <w:kern w:val="0"/>
                <w:sz w:val="24"/>
                <w:szCs w:val="24"/>
              </w:rPr>
              <w:t>“</w:t>
            </w:r>
            <w:r w:rsidR="00DB1AAC" w:rsidRPr="00C520E0">
              <w:rPr>
                <w:rFonts w:ascii="Times New Roman" w:eastAsia="宋体" w:hAnsi="宋体" w:cs="Times New Roman"/>
                <w:color w:val="000000"/>
                <w:kern w:val="0"/>
                <w:sz w:val="24"/>
                <w:szCs w:val="24"/>
              </w:rPr>
              <w:t>职称评审文件</w:t>
            </w:r>
            <w:r w:rsidRPr="00C520E0">
              <w:rPr>
                <w:rFonts w:ascii="Times New Roman" w:eastAsia="宋体" w:hAnsi="Times New Roman" w:cs="Times New Roman"/>
                <w:color w:val="000000"/>
                <w:kern w:val="0"/>
                <w:sz w:val="24"/>
                <w:szCs w:val="24"/>
              </w:rPr>
              <w:t>”</w:t>
            </w:r>
            <w:r w:rsidRPr="00C520E0">
              <w:rPr>
                <w:rFonts w:ascii="Times New Roman" w:eastAsia="宋体" w:hAnsi="宋体" w:cs="Times New Roman"/>
                <w:color w:val="000000"/>
                <w:kern w:val="0"/>
                <w:sz w:val="24"/>
                <w:szCs w:val="24"/>
              </w:rPr>
              <w:t>栏目浏览、下载。</w:t>
            </w:r>
          </w:p>
          <w:p w14:paraId="7C14EBA0" w14:textId="77777777"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宋体" w:cs="Times New Roman"/>
                <w:color w:val="000000"/>
                <w:kern w:val="0"/>
                <w:sz w:val="24"/>
                <w:szCs w:val="24"/>
              </w:rPr>
              <w:t xml:space="preserve">　　</w:t>
            </w:r>
            <w:r w:rsidRPr="00C520E0">
              <w:rPr>
                <w:rFonts w:ascii="Times New Roman" w:eastAsia="宋体" w:hAnsi="宋体" w:cs="Times New Roman"/>
                <w:b/>
                <w:bCs/>
                <w:color w:val="000000"/>
                <w:kern w:val="0"/>
                <w:sz w:val="24"/>
                <w:szCs w:val="24"/>
              </w:rPr>
              <w:t>三、时间要求</w:t>
            </w:r>
          </w:p>
          <w:p w14:paraId="49A057AE" w14:textId="57571AC4" w:rsidR="00FD4944" w:rsidRPr="00C520E0" w:rsidRDefault="00FD4944" w:rsidP="00FD4944">
            <w:pPr>
              <w:widowControl/>
              <w:spacing w:line="390" w:lineRule="atLeast"/>
              <w:ind w:firstLineChars="0" w:firstLine="420"/>
              <w:jc w:val="left"/>
              <w:rPr>
                <w:rFonts w:ascii="Times New Roman" w:eastAsia="宋体" w:hAnsi="Times New Roman" w:cs="Times New Roman"/>
                <w:color w:val="000000"/>
                <w:kern w:val="0"/>
                <w:sz w:val="24"/>
                <w:szCs w:val="24"/>
              </w:rPr>
            </w:pPr>
            <w:r w:rsidRPr="00C520E0">
              <w:rPr>
                <w:rFonts w:ascii="Times New Roman" w:eastAsia="宋体" w:hAnsi="宋体" w:cs="Times New Roman"/>
                <w:color w:val="000000"/>
                <w:kern w:val="0"/>
                <w:sz w:val="24"/>
                <w:szCs w:val="24"/>
              </w:rPr>
              <w:t>（</w:t>
            </w:r>
            <w:r w:rsidR="003959D3" w:rsidRPr="00C520E0">
              <w:rPr>
                <w:rFonts w:ascii="Times New Roman" w:eastAsia="宋体" w:hAnsi="宋体" w:cs="Times New Roman"/>
                <w:color w:val="000000"/>
                <w:kern w:val="0"/>
                <w:sz w:val="24"/>
                <w:szCs w:val="24"/>
              </w:rPr>
              <w:t>一</w:t>
            </w:r>
            <w:r w:rsidRPr="00C520E0">
              <w:rPr>
                <w:rFonts w:ascii="Times New Roman" w:eastAsia="宋体" w:hAnsi="宋体" w:cs="Times New Roman"/>
                <w:color w:val="000000"/>
                <w:kern w:val="0"/>
                <w:sz w:val="24"/>
                <w:szCs w:val="24"/>
              </w:rPr>
              <w:t>）</w:t>
            </w:r>
            <w:r w:rsidR="003A7E3C">
              <w:rPr>
                <w:rFonts w:ascii="Times New Roman" w:eastAsia="宋体" w:hAnsi="宋体" w:cs="Times New Roman" w:hint="eastAsia"/>
                <w:color w:val="000000"/>
                <w:kern w:val="0"/>
                <w:sz w:val="24"/>
                <w:szCs w:val="24"/>
              </w:rPr>
              <w:t>申报中级职务、初级职务人员</w:t>
            </w:r>
            <w:r w:rsidR="00B518B0">
              <w:rPr>
                <w:rFonts w:ascii="Times New Roman" w:eastAsia="宋体" w:hAnsi="宋体" w:cs="Times New Roman" w:hint="eastAsia"/>
                <w:color w:val="000000"/>
                <w:kern w:val="0"/>
                <w:sz w:val="24"/>
                <w:szCs w:val="24"/>
              </w:rPr>
              <w:t>请于</w:t>
            </w:r>
            <w:r w:rsidR="003A7E3C">
              <w:rPr>
                <w:rFonts w:ascii="Times New Roman" w:eastAsia="宋体" w:hAnsi="Times New Roman" w:cs="Times New Roman"/>
                <w:color w:val="000000"/>
                <w:kern w:val="0"/>
                <w:sz w:val="24"/>
                <w:szCs w:val="24"/>
              </w:rPr>
              <w:t>7</w:t>
            </w:r>
            <w:r w:rsidRPr="00C520E0">
              <w:rPr>
                <w:rFonts w:ascii="Times New Roman" w:eastAsia="宋体" w:hAnsi="宋体" w:cs="Times New Roman"/>
                <w:color w:val="000000"/>
                <w:kern w:val="0"/>
                <w:sz w:val="24"/>
                <w:szCs w:val="24"/>
              </w:rPr>
              <w:t>月</w:t>
            </w:r>
            <w:r w:rsidR="003A7E3C">
              <w:rPr>
                <w:rFonts w:ascii="Times New Roman" w:eastAsia="宋体" w:hAnsi="宋体" w:cs="Times New Roman" w:hint="eastAsia"/>
                <w:color w:val="000000"/>
                <w:kern w:val="0"/>
                <w:sz w:val="24"/>
                <w:szCs w:val="24"/>
              </w:rPr>
              <w:t>1</w:t>
            </w:r>
            <w:r w:rsidR="003A7E3C">
              <w:rPr>
                <w:rFonts w:ascii="Times New Roman" w:eastAsia="宋体" w:hAnsi="宋体" w:cs="Times New Roman"/>
                <w:color w:val="000000"/>
                <w:kern w:val="0"/>
                <w:sz w:val="24"/>
                <w:szCs w:val="24"/>
              </w:rPr>
              <w:t>7</w:t>
            </w:r>
            <w:r w:rsidRPr="00C520E0">
              <w:rPr>
                <w:rFonts w:ascii="Times New Roman" w:eastAsia="宋体" w:hAnsi="宋体" w:cs="Times New Roman"/>
                <w:color w:val="000000"/>
                <w:kern w:val="0"/>
                <w:sz w:val="24"/>
                <w:szCs w:val="24"/>
              </w:rPr>
              <w:t>日</w:t>
            </w:r>
            <w:r w:rsidR="003A7E3C">
              <w:rPr>
                <w:rFonts w:ascii="Times New Roman" w:eastAsia="宋体" w:hAnsi="宋体" w:cs="Times New Roman" w:hint="eastAsia"/>
                <w:color w:val="000000"/>
                <w:kern w:val="0"/>
                <w:sz w:val="24"/>
                <w:szCs w:val="24"/>
              </w:rPr>
              <w:t>-</w:t>
            </w:r>
            <w:r w:rsidR="003A7E3C">
              <w:rPr>
                <w:rFonts w:ascii="Times New Roman" w:eastAsia="宋体" w:hAnsi="宋体" w:cs="Times New Roman"/>
                <w:color w:val="000000"/>
                <w:kern w:val="0"/>
                <w:sz w:val="24"/>
                <w:szCs w:val="24"/>
              </w:rPr>
              <w:t>2</w:t>
            </w:r>
            <w:r w:rsidR="00B518B0">
              <w:rPr>
                <w:rFonts w:ascii="Times New Roman" w:eastAsia="宋体" w:hAnsi="宋体" w:cs="Times New Roman"/>
                <w:color w:val="000000"/>
                <w:kern w:val="0"/>
                <w:sz w:val="24"/>
                <w:szCs w:val="24"/>
              </w:rPr>
              <w:t>5</w:t>
            </w:r>
            <w:r w:rsidR="003A7E3C">
              <w:rPr>
                <w:rFonts w:ascii="Times New Roman" w:eastAsia="宋体" w:hAnsi="宋体" w:cs="Times New Roman" w:hint="eastAsia"/>
                <w:color w:val="000000"/>
                <w:kern w:val="0"/>
                <w:sz w:val="24"/>
                <w:szCs w:val="24"/>
              </w:rPr>
              <w:t>日</w:t>
            </w:r>
            <w:r w:rsidR="00B518B0">
              <w:rPr>
                <w:rFonts w:ascii="Times New Roman" w:eastAsia="宋体" w:hAnsi="宋体" w:cs="Times New Roman" w:hint="eastAsia"/>
                <w:color w:val="000000"/>
                <w:kern w:val="0"/>
                <w:sz w:val="24"/>
                <w:szCs w:val="24"/>
              </w:rPr>
              <w:t>之间</w:t>
            </w:r>
            <w:r w:rsidRPr="00C520E0">
              <w:rPr>
                <w:rFonts w:ascii="Times New Roman" w:eastAsia="宋体" w:hAnsi="宋体" w:cs="Times New Roman"/>
                <w:color w:val="000000"/>
                <w:kern w:val="0"/>
                <w:sz w:val="24"/>
                <w:szCs w:val="24"/>
              </w:rPr>
              <w:t>，将申报材料报</w:t>
            </w:r>
            <w:r w:rsidR="00B518B0">
              <w:rPr>
                <w:rFonts w:ascii="Times New Roman" w:eastAsia="宋体" w:hAnsi="宋体" w:cs="Times New Roman" w:hint="eastAsia"/>
                <w:color w:val="000000"/>
                <w:kern w:val="0"/>
                <w:sz w:val="24"/>
                <w:szCs w:val="24"/>
              </w:rPr>
              <w:t>送</w:t>
            </w:r>
            <w:r w:rsidRPr="00C520E0">
              <w:rPr>
                <w:rFonts w:ascii="Times New Roman" w:eastAsia="宋体" w:hAnsi="宋体" w:cs="Times New Roman"/>
                <w:color w:val="000000"/>
                <w:kern w:val="0"/>
                <w:sz w:val="24"/>
                <w:szCs w:val="24"/>
              </w:rPr>
              <w:t>人事处。</w:t>
            </w:r>
          </w:p>
          <w:p w14:paraId="564F7A1A" w14:textId="0747A92A" w:rsidR="003959D3" w:rsidRPr="00C520E0" w:rsidRDefault="003959D3" w:rsidP="003959D3">
            <w:pPr>
              <w:widowControl/>
              <w:spacing w:line="390" w:lineRule="atLeast"/>
              <w:ind w:firstLineChars="0" w:firstLine="420"/>
              <w:jc w:val="left"/>
              <w:rPr>
                <w:rFonts w:ascii="Times New Roman" w:eastAsia="宋体" w:hAnsi="Times New Roman" w:cs="Times New Roman"/>
                <w:color w:val="000000"/>
                <w:kern w:val="0"/>
                <w:sz w:val="24"/>
                <w:szCs w:val="24"/>
              </w:rPr>
            </w:pPr>
            <w:r w:rsidRPr="00C520E0">
              <w:rPr>
                <w:rFonts w:ascii="Times New Roman" w:eastAsia="宋体" w:hAnsi="宋体" w:cs="Times New Roman"/>
                <w:color w:val="000000"/>
                <w:kern w:val="0"/>
                <w:sz w:val="24"/>
                <w:szCs w:val="24"/>
              </w:rPr>
              <w:t>（二</w:t>
            </w:r>
            <w:r w:rsidR="00DB1AAC" w:rsidRPr="00C520E0">
              <w:rPr>
                <w:rFonts w:ascii="Times New Roman" w:eastAsia="宋体" w:hAnsi="宋体" w:cs="Times New Roman"/>
                <w:color w:val="000000"/>
                <w:kern w:val="0"/>
                <w:sz w:val="24"/>
                <w:szCs w:val="24"/>
              </w:rPr>
              <w:t>）</w:t>
            </w:r>
            <w:r w:rsidR="00B518B0">
              <w:rPr>
                <w:rFonts w:ascii="Times New Roman" w:eastAsia="宋体" w:hAnsi="宋体" w:cs="Times New Roman" w:hint="eastAsia"/>
                <w:color w:val="000000"/>
                <w:kern w:val="0"/>
                <w:sz w:val="24"/>
                <w:szCs w:val="24"/>
              </w:rPr>
              <w:t>申报高级职务人员的申报材料时间另行通知。</w:t>
            </w:r>
            <w:r w:rsidR="00FD4944" w:rsidRPr="00C520E0">
              <w:rPr>
                <w:rFonts w:ascii="Times New Roman" w:eastAsia="宋体" w:hAnsi="宋体" w:cs="Times New Roman"/>
                <w:color w:val="000000"/>
                <w:kern w:val="0"/>
                <w:sz w:val="24"/>
                <w:szCs w:val="24"/>
              </w:rPr>
              <w:t xml:space="preserve">　</w:t>
            </w:r>
          </w:p>
          <w:p w14:paraId="420C1FAC" w14:textId="77777777" w:rsidR="003959D3" w:rsidRPr="00C520E0" w:rsidRDefault="00FD4944" w:rsidP="003959D3">
            <w:pPr>
              <w:widowControl/>
              <w:spacing w:line="390" w:lineRule="atLeast"/>
              <w:ind w:firstLineChars="0" w:firstLine="420"/>
              <w:jc w:val="left"/>
              <w:rPr>
                <w:rFonts w:ascii="Times New Roman" w:eastAsia="宋体" w:hAnsi="Times New Roman" w:cs="Times New Roman"/>
                <w:color w:val="000000"/>
                <w:kern w:val="0"/>
                <w:sz w:val="24"/>
                <w:szCs w:val="24"/>
              </w:rPr>
            </w:pPr>
            <w:r w:rsidRPr="00C520E0">
              <w:rPr>
                <w:rFonts w:ascii="Times New Roman" w:eastAsia="宋体" w:hAnsi="Times New Roman" w:cs="Times New Roman"/>
                <w:color w:val="000000"/>
                <w:kern w:val="0"/>
                <w:sz w:val="24"/>
                <w:szCs w:val="24"/>
              </w:rPr>
              <w:t> </w:t>
            </w:r>
          </w:p>
          <w:p w14:paraId="6627D65C" w14:textId="77777777" w:rsidR="00FD4944" w:rsidRPr="00C520E0" w:rsidRDefault="00FD4944" w:rsidP="003959D3">
            <w:pPr>
              <w:widowControl/>
              <w:spacing w:line="390" w:lineRule="atLeast"/>
              <w:ind w:firstLineChars="0" w:firstLine="420"/>
              <w:jc w:val="left"/>
              <w:rPr>
                <w:rFonts w:ascii="Times New Roman" w:eastAsia="宋体" w:hAnsi="Times New Roman" w:cs="Times New Roman"/>
                <w:color w:val="000000"/>
                <w:kern w:val="0"/>
                <w:szCs w:val="21"/>
              </w:rPr>
            </w:pPr>
            <w:r w:rsidRPr="00C520E0">
              <w:rPr>
                <w:rFonts w:ascii="Times New Roman" w:eastAsia="宋体" w:hAnsi="Times New Roman" w:cs="Times New Roman"/>
                <w:color w:val="000000"/>
                <w:kern w:val="0"/>
                <w:sz w:val="24"/>
                <w:szCs w:val="24"/>
              </w:rPr>
              <w:t> </w:t>
            </w:r>
          </w:p>
        </w:tc>
      </w:tr>
    </w:tbl>
    <w:p w14:paraId="3251C0F5" w14:textId="77777777" w:rsidR="002A283F" w:rsidRPr="00C520E0" w:rsidRDefault="00494DD4" w:rsidP="00DD47FA">
      <w:pPr>
        <w:ind w:firstLine="420"/>
        <w:rPr>
          <w:rFonts w:ascii="Times New Roman" w:hAnsi="Times New Roman" w:cs="Times New Roman"/>
        </w:rPr>
      </w:pPr>
    </w:p>
    <w:sectPr w:rsidR="002A283F" w:rsidRPr="00C520E0" w:rsidSect="00E508D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76F6" w14:textId="77777777" w:rsidR="00494DD4" w:rsidRDefault="00494DD4" w:rsidP="008F699A">
      <w:pPr>
        <w:spacing w:before="0" w:after="0"/>
        <w:ind w:firstLine="420"/>
      </w:pPr>
      <w:r>
        <w:separator/>
      </w:r>
    </w:p>
  </w:endnote>
  <w:endnote w:type="continuationSeparator" w:id="0">
    <w:p w14:paraId="4471F7A4" w14:textId="77777777" w:rsidR="00494DD4" w:rsidRDefault="00494DD4" w:rsidP="008F699A">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843C" w14:textId="77777777" w:rsidR="008F699A" w:rsidRDefault="008F699A" w:rsidP="008F699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9D71" w14:textId="77777777" w:rsidR="008F699A" w:rsidRDefault="008F699A" w:rsidP="008F699A">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9BD" w14:textId="77777777" w:rsidR="008F699A" w:rsidRDefault="008F699A" w:rsidP="008F699A">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E09E0" w14:textId="77777777" w:rsidR="00494DD4" w:rsidRDefault="00494DD4" w:rsidP="008F699A">
      <w:pPr>
        <w:spacing w:before="0" w:after="0"/>
        <w:ind w:firstLine="420"/>
      </w:pPr>
      <w:r>
        <w:separator/>
      </w:r>
    </w:p>
  </w:footnote>
  <w:footnote w:type="continuationSeparator" w:id="0">
    <w:p w14:paraId="71F020ED" w14:textId="77777777" w:rsidR="00494DD4" w:rsidRDefault="00494DD4" w:rsidP="008F699A">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B65D" w14:textId="77777777" w:rsidR="008F699A" w:rsidRDefault="008F699A" w:rsidP="008F699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8C61" w14:textId="77777777" w:rsidR="008F699A" w:rsidRDefault="008F699A" w:rsidP="008F699A">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1C4F" w14:textId="77777777" w:rsidR="008F699A" w:rsidRDefault="008F699A" w:rsidP="008F699A">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4944"/>
    <w:rsid w:val="00012519"/>
    <w:rsid w:val="00110458"/>
    <w:rsid w:val="00261AAF"/>
    <w:rsid w:val="00292E01"/>
    <w:rsid w:val="002E1B6E"/>
    <w:rsid w:val="00310981"/>
    <w:rsid w:val="00333A84"/>
    <w:rsid w:val="003546AF"/>
    <w:rsid w:val="003959D3"/>
    <w:rsid w:val="003A7E3C"/>
    <w:rsid w:val="003E257A"/>
    <w:rsid w:val="00416C33"/>
    <w:rsid w:val="0042448F"/>
    <w:rsid w:val="00494DD4"/>
    <w:rsid w:val="004E4846"/>
    <w:rsid w:val="00520B75"/>
    <w:rsid w:val="005D0FCD"/>
    <w:rsid w:val="00630E49"/>
    <w:rsid w:val="00671C52"/>
    <w:rsid w:val="00703028"/>
    <w:rsid w:val="007A42E1"/>
    <w:rsid w:val="00820291"/>
    <w:rsid w:val="00880D3C"/>
    <w:rsid w:val="008F0ED4"/>
    <w:rsid w:val="008F699A"/>
    <w:rsid w:val="0091598F"/>
    <w:rsid w:val="009276FC"/>
    <w:rsid w:val="00964904"/>
    <w:rsid w:val="009B6CA4"/>
    <w:rsid w:val="009E709C"/>
    <w:rsid w:val="00A413A2"/>
    <w:rsid w:val="00B518B0"/>
    <w:rsid w:val="00C10385"/>
    <w:rsid w:val="00C16389"/>
    <w:rsid w:val="00C520E0"/>
    <w:rsid w:val="00CF3CED"/>
    <w:rsid w:val="00D22AE2"/>
    <w:rsid w:val="00D45A34"/>
    <w:rsid w:val="00DB1AAC"/>
    <w:rsid w:val="00DD47FA"/>
    <w:rsid w:val="00DD4C7B"/>
    <w:rsid w:val="00DD7831"/>
    <w:rsid w:val="00E25210"/>
    <w:rsid w:val="00E5036A"/>
    <w:rsid w:val="00E508D1"/>
    <w:rsid w:val="00E81B00"/>
    <w:rsid w:val="00EA1EBC"/>
    <w:rsid w:val="00EA6386"/>
    <w:rsid w:val="00EB7C05"/>
    <w:rsid w:val="00F12F93"/>
    <w:rsid w:val="00F2327F"/>
    <w:rsid w:val="00F4791C"/>
    <w:rsid w:val="00F547F1"/>
    <w:rsid w:val="00FA432B"/>
    <w:rsid w:val="00FD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A745"/>
  <w15:docId w15:val="{5D991B66-FC4D-4AD8-BB1E-70F1EFBC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944"/>
    <w:pPr>
      <w:widowControl/>
      <w:ind w:firstLineChars="0" w:firstLine="0"/>
      <w:jc w:val="left"/>
    </w:pPr>
    <w:rPr>
      <w:rFonts w:ascii="宋体" w:eastAsia="宋体" w:hAnsi="宋体" w:cs="宋体"/>
      <w:kern w:val="0"/>
      <w:sz w:val="24"/>
      <w:szCs w:val="24"/>
    </w:rPr>
  </w:style>
  <w:style w:type="character" w:styleId="a4">
    <w:name w:val="Strong"/>
    <w:basedOn w:val="a0"/>
    <w:uiPriority w:val="22"/>
    <w:qFormat/>
    <w:rsid w:val="00FD4944"/>
    <w:rPr>
      <w:b/>
      <w:bCs/>
    </w:rPr>
  </w:style>
  <w:style w:type="paragraph" w:styleId="a5">
    <w:name w:val="header"/>
    <w:basedOn w:val="a"/>
    <w:link w:val="a6"/>
    <w:uiPriority w:val="99"/>
    <w:semiHidden/>
    <w:unhideWhenUsed/>
    <w:rsid w:val="008F69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8F699A"/>
    <w:rPr>
      <w:sz w:val="18"/>
      <w:szCs w:val="18"/>
    </w:rPr>
  </w:style>
  <w:style w:type="paragraph" w:styleId="a7">
    <w:name w:val="footer"/>
    <w:basedOn w:val="a"/>
    <w:link w:val="a8"/>
    <w:uiPriority w:val="99"/>
    <w:semiHidden/>
    <w:unhideWhenUsed/>
    <w:rsid w:val="008F699A"/>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8F69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5104">
      <w:bodyDiv w:val="1"/>
      <w:marLeft w:val="0"/>
      <w:marRight w:val="0"/>
      <w:marTop w:val="0"/>
      <w:marBottom w:val="0"/>
      <w:divBdr>
        <w:top w:val="none" w:sz="0" w:space="0" w:color="auto"/>
        <w:left w:val="none" w:sz="0" w:space="0" w:color="auto"/>
        <w:bottom w:val="none" w:sz="0" w:space="0" w:color="auto"/>
        <w:right w:val="none" w:sz="0" w:space="0" w:color="auto"/>
      </w:divBdr>
      <w:divsChild>
        <w:div w:id="110160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235</Words>
  <Characters>1346</Characters>
  <Application>Microsoft Office Word</Application>
  <DocSecurity>0</DocSecurity>
  <Lines>11</Lines>
  <Paragraphs>3</Paragraphs>
  <ScaleCrop>false</ScaleCrop>
  <Company>CHINA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33</cp:revision>
  <dcterms:created xsi:type="dcterms:W3CDTF">2016-05-05T01:25:00Z</dcterms:created>
  <dcterms:modified xsi:type="dcterms:W3CDTF">2020-07-08T08:19:00Z</dcterms:modified>
</cp:coreProperties>
</file>