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D1809" w14:textId="77777777" w:rsidR="00D97FB8" w:rsidRPr="00D97FB8" w:rsidRDefault="00D97FB8" w:rsidP="00D97FB8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宋体" w:eastAsia="宋体" w:hAnsi="宋体" w:cs="宋体"/>
          <w:b/>
          <w:bCs/>
          <w:color w:val="000000"/>
          <w:kern w:val="0"/>
          <w:sz w:val="44"/>
        </w:rPr>
        <w:t> </w:t>
      </w:r>
    </w:p>
    <w:p w14:paraId="7EBFD11B" w14:textId="7BA33766" w:rsidR="00D97FB8" w:rsidRPr="00D97FB8" w:rsidRDefault="00D97FB8" w:rsidP="00D97FB8">
      <w:pPr>
        <w:widowControl/>
        <w:spacing w:before="100" w:beforeAutospacing="1" w:after="100" w:afterAutospacing="1" w:line="30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Times New Roman" w:eastAsia="宋体" w:hAnsi="Times New Roman" w:cs="宋体" w:hint="eastAsia"/>
          <w:b/>
          <w:color w:val="000000"/>
          <w:kern w:val="0"/>
          <w:sz w:val="44"/>
        </w:rPr>
        <w:t>关于</w:t>
      </w:r>
      <w:r w:rsidRPr="00D97FB8">
        <w:rPr>
          <w:rFonts w:ascii="宋体" w:eastAsia="宋体" w:hAnsi="宋体" w:cs="宋体" w:hint="eastAsia"/>
          <w:b/>
          <w:color w:val="000000"/>
          <w:kern w:val="0"/>
          <w:sz w:val="44"/>
        </w:rPr>
        <w:t>做好20</w:t>
      </w:r>
      <w:r w:rsidR="0071665F">
        <w:rPr>
          <w:rFonts w:ascii="宋体" w:eastAsia="宋体" w:hAnsi="宋体" w:cs="宋体"/>
          <w:b/>
          <w:color w:val="000000"/>
          <w:kern w:val="0"/>
          <w:sz w:val="44"/>
        </w:rPr>
        <w:t>20</w:t>
      </w:r>
      <w:r w:rsidRPr="00D97FB8">
        <w:rPr>
          <w:rFonts w:ascii="宋体" w:eastAsia="宋体" w:hAnsi="宋体" w:cs="宋体" w:hint="eastAsia"/>
          <w:b/>
          <w:color w:val="000000"/>
          <w:kern w:val="0"/>
          <w:sz w:val="44"/>
        </w:rPr>
        <w:t>年教师初级职务任职资格</w:t>
      </w:r>
    </w:p>
    <w:p w14:paraId="1FC5EFB9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宋体" w:eastAsia="宋体" w:hAnsi="宋体" w:cs="宋体" w:hint="eastAsia"/>
          <w:b/>
          <w:color w:val="000000"/>
          <w:kern w:val="0"/>
          <w:sz w:val="44"/>
        </w:rPr>
        <w:t>申报工作的通知</w:t>
      </w:r>
    </w:p>
    <w:p w14:paraId="078A49E0" w14:textId="77777777" w:rsidR="00D97FB8" w:rsidRPr="00D97FB8" w:rsidRDefault="00D97FB8" w:rsidP="00D97FB8">
      <w:pPr>
        <w:widowControl/>
        <w:spacing w:before="100" w:beforeAutospacing="1" w:after="100" w:afterAutospacing="1" w:line="5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宋体" w:eastAsia="宋体" w:hAnsi="宋体" w:cs="宋体"/>
          <w:b/>
          <w:bCs/>
          <w:color w:val="000000"/>
          <w:kern w:val="0"/>
          <w:sz w:val="44"/>
          <w:szCs w:val="24"/>
        </w:rPr>
        <w:t> </w:t>
      </w:r>
    </w:p>
    <w:p w14:paraId="5F40DCA8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各部门、各单位：</w:t>
      </w:r>
    </w:p>
    <w:p w14:paraId="565E0168" w14:textId="2F95D829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为做好20</w:t>
      </w:r>
      <w:r w:rsidR="0071665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</w:t>
      </w: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年教师初级职务任职资格的申报工作，现将有关事项通知如下：</w:t>
      </w:r>
    </w:p>
    <w:p w14:paraId="6F68CD97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  <w:t>一、申报对象及条件</w:t>
      </w:r>
    </w:p>
    <w:p w14:paraId="22A41FC1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15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（一）大学本科毕业，承担教学（含实训）工作，参加省高校教师岗前培训且考试合格，见习一年期满，可申报助教或助理实验师。</w:t>
      </w:r>
    </w:p>
    <w:p w14:paraId="0D62F95F" w14:textId="29566B72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15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（二）在教学或行政管理岗位工作，截止至</w:t>
      </w:r>
      <w:r w:rsidR="003147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4D161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19</w:t>
      </w: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3147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月底，取得本科学历满一年，参加省高校教师岗前培训考试合格可申报教育管理研究实习员。</w:t>
      </w:r>
    </w:p>
    <w:p w14:paraId="29056537" w14:textId="40C607C8" w:rsidR="00D97FB8" w:rsidRDefault="00D97FB8" w:rsidP="00D97FB8">
      <w:pPr>
        <w:widowControl/>
        <w:spacing w:before="100" w:beforeAutospacing="1" w:after="100" w:afterAutospacing="1" w:line="300" w:lineRule="atLeast"/>
        <w:ind w:firstLineChars="150"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（三）在专职辅导员岗位工作，截止至</w:t>
      </w:r>
      <w:r w:rsidR="003147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4D161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19</w:t>
      </w:r>
      <w:r w:rsidR="003147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年12</w:t>
      </w: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月底，取得本科学历满一年，省高校教师岗前培训考试合格，可申报助教。</w:t>
      </w:r>
    </w:p>
    <w:p w14:paraId="0A786285" w14:textId="77777777" w:rsidR="0071665F" w:rsidRPr="0071665F" w:rsidRDefault="0071665F" w:rsidP="00D97FB8">
      <w:pPr>
        <w:widowControl/>
        <w:spacing w:before="100" w:beforeAutospacing="1" w:after="100" w:afterAutospacing="1" w:line="300" w:lineRule="atLeast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F08AF32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  <w:lastRenderedPageBreak/>
        <w:t>二、申报程序及要求</w:t>
      </w:r>
    </w:p>
    <w:p w14:paraId="1B35DE31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（一）申报者据实填写《教师初级职务任职资格申报表》中的相关栏目，按要求实事求是地撰写见习期工作小结。伪造学历、资历，经查实，取消申报资格并视情节轻重</w:t>
      </w:r>
      <w:r w:rsidR="003915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</w:t>
      </w: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相应处理。</w:t>
      </w:r>
    </w:p>
    <w:p w14:paraId="7C99CD25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（二）系部（部门）对申报者履行岗位职责的情况，教学、管理工作能力，要认真进行考核，在进行民意测验的基础上签署推荐意见。</w:t>
      </w:r>
    </w:p>
    <w:p w14:paraId="3360125B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  <w:t>三、其他</w:t>
      </w:r>
    </w:p>
    <w:p w14:paraId="07AD081A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硕士研究生毕业或取得硕士学位者的助教任职资格时间，从学</w:t>
      </w:r>
      <w:r w:rsidR="00662A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</w:t>
      </w: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聘用之日起计算。</w:t>
      </w:r>
    </w:p>
    <w:p w14:paraId="141C7529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  <w:t>四、申报材料报送时间</w:t>
      </w:r>
    </w:p>
    <w:p w14:paraId="22C763B6" w14:textId="77777777" w:rsidR="00D97FB8" w:rsidRPr="00D97FB8" w:rsidRDefault="00D97FB8" w:rsidP="00D97FB8">
      <w:pPr>
        <w:widowControl/>
        <w:spacing w:before="100" w:beforeAutospacing="1" w:after="100" w:afterAutospacing="1" w:line="30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7F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申报者填写《教师初级职务任职资格申报表》（可网上下载）一式一份。</w:t>
      </w:r>
    </w:p>
    <w:p w14:paraId="56491156" w14:textId="77777777" w:rsidR="00995F28" w:rsidRPr="00D97FB8" w:rsidRDefault="00995F28" w:rsidP="00D97FB8">
      <w:pPr>
        <w:jc w:val="left"/>
      </w:pPr>
    </w:p>
    <w:sectPr w:rsidR="00995F28" w:rsidRPr="00D97FB8" w:rsidSect="00E9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9A24" w14:textId="77777777" w:rsidR="000D718E" w:rsidRDefault="000D718E" w:rsidP="00D97FB8">
      <w:r>
        <w:separator/>
      </w:r>
    </w:p>
  </w:endnote>
  <w:endnote w:type="continuationSeparator" w:id="0">
    <w:p w14:paraId="427C115B" w14:textId="77777777" w:rsidR="000D718E" w:rsidRDefault="000D718E" w:rsidP="00D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ACA8" w14:textId="77777777" w:rsidR="000D718E" w:rsidRDefault="000D718E" w:rsidP="00D97FB8">
      <w:r>
        <w:separator/>
      </w:r>
    </w:p>
  </w:footnote>
  <w:footnote w:type="continuationSeparator" w:id="0">
    <w:p w14:paraId="4E38B8E6" w14:textId="77777777" w:rsidR="000D718E" w:rsidRDefault="000D718E" w:rsidP="00D9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FB8"/>
    <w:rsid w:val="000D718E"/>
    <w:rsid w:val="001F713A"/>
    <w:rsid w:val="00314747"/>
    <w:rsid w:val="003825B7"/>
    <w:rsid w:val="00391586"/>
    <w:rsid w:val="003B7C51"/>
    <w:rsid w:val="003D6C7B"/>
    <w:rsid w:val="00497889"/>
    <w:rsid w:val="004D1615"/>
    <w:rsid w:val="00662AFD"/>
    <w:rsid w:val="0071665F"/>
    <w:rsid w:val="007C59A2"/>
    <w:rsid w:val="00925FC2"/>
    <w:rsid w:val="00965AB0"/>
    <w:rsid w:val="00995F28"/>
    <w:rsid w:val="009B2ED1"/>
    <w:rsid w:val="00D97FB8"/>
    <w:rsid w:val="00E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0711E"/>
  <w15:docId w15:val="{5E2FB592-F49A-4209-B865-40BF33D3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7F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7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7FB8"/>
    <w:rPr>
      <w:sz w:val="18"/>
      <w:szCs w:val="18"/>
    </w:rPr>
  </w:style>
  <w:style w:type="character" w:styleId="a7">
    <w:name w:val="Strong"/>
    <w:basedOn w:val="a0"/>
    <w:uiPriority w:val="22"/>
    <w:qFormat/>
    <w:rsid w:val="00D97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dcterms:created xsi:type="dcterms:W3CDTF">2017-03-16T05:35:00Z</dcterms:created>
  <dcterms:modified xsi:type="dcterms:W3CDTF">2020-07-16T08:51:00Z</dcterms:modified>
</cp:coreProperties>
</file>